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04AA" w14:textId="77777777" w:rsidR="005D42AC" w:rsidRPr="005D42AC" w:rsidRDefault="005D42AC" w:rsidP="00AE7F31">
      <w:pPr>
        <w:spacing w:before="240" w:after="0"/>
        <w:jc w:val="center"/>
        <w:rPr>
          <w:b/>
          <w:bCs/>
        </w:rPr>
      </w:pPr>
      <w:r w:rsidRPr="005D42AC">
        <w:rPr>
          <w:b/>
          <w:bCs/>
          <w:sz w:val="24"/>
          <w:szCs w:val="24"/>
        </w:rPr>
        <w:t>Título comunicación-Normas para la redacción</w:t>
      </w:r>
    </w:p>
    <w:p w14:paraId="3F68B025" w14:textId="77777777" w:rsidR="005D42AC" w:rsidRPr="005D42AC" w:rsidRDefault="005D42AC" w:rsidP="00AE7F31">
      <w:pPr>
        <w:jc w:val="center"/>
        <w:rPr>
          <w:i/>
          <w:iCs/>
        </w:rPr>
      </w:pPr>
      <w:proofErr w:type="spellStart"/>
      <w:r w:rsidRPr="005D42AC">
        <w:rPr>
          <w:i/>
          <w:iCs/>
        </w:rPr>
        <w:t>Paper</w:t>
      </w:r>
      <w:proofErr w:type="spellEnd"/>
      <w:r w:rsidRPr="005D42AC">
        <w:rPr>
          <w:i/>
          <w:iCs/>
        </w:rPr>
        <w:t xml:space="preserve"> </w:t>
      </w:r>
      <w:proofErr w:type="spellStart"/>
      <w:r w:rsidRPr="005D42AC">
        <w:rPr>
          <w:i/>
          <w:iCs/>
        </w:rPr>
        <w:t>Title</w:t>
      </w:r>
      <w:proofErr w:type="spellEnd"/>
    </w:p>
    <w:p w14:paraId="2E3A52BC" w14:textId="4CACDC0D" w:rsidR="005D42AC" w:rsidRPr="005D42AC" w:rsidRDefault="00C15C04" w:rsidP="00AE7F31">
      <w:pPr>
        <w:spacing w:after="120"/>
        <w:rPr>
          <w:b/>
          <w:bCs/>
        </w:rPr>
      </w:pPr>
      <w:r>
        <w:rPr>
          <w:b/>
          <w:bCs/>
          <w:sz w:val="20"/>
          <w:szCs w:val="20"/>
        </w:rPr>
        <w:t>Nombre</w:t>
      </w:r>
      <w:r w:rsidR="005D42AC" w:rsidRPr="0001457B">
        <w:rPr>
          <w:b/>
          <w:bCs/>
          <w:sz w:val="20"/>
          <w:szCs w:val="20"/>
        </w:rPr>
        <w:t xml:space="preserve"> </w:t>
      </w:r>
      <w:r>
        <w:rPr>
          <w:b/>
          <w:bCs/>
          <w:sz w:val="20"/>
          <w:szCs w:val="20"/>
        </w:rPr>
        <w:t>Apellido</w:t>
      </w:r>
      <w:r w:rsidR="005D42AC" w:rsidRPr="0001457B">
        <w:rPr>
          <w:b/>
          <w:bCs/>
          <w:sz w:val="20"/>
          <w:szCs w:val="20"/>
          <w:vertAlign w:val="superscript"/>
        </w:rPr>
        <w:t>1</w:t>
      </w:r>
      <w:r w:rsidR="005D42AC" w:rsidRPr="0001457B">
        <w:rPr>
          <w:b/>
          <w:bCs/>
          <w:sz w:val="20"/>
          <w:szCs w:val="20"/>
        </w:rPr>
        <w:t xml:space="preserve">, Nombre </w:t>
      </w:r>
      <w:r>
        <w:rPr>
          <w:b/>
          <w:bCs/>
          <w:sz w:val="20"/>
          <w:szCs w:val="20"/>
        </w:rPr>
        <w:t>Apellido</w:t>
      </w:r>
      <w:r w:rsidRPr="0001457B">
        <w:rPr>
          <w:b/>
          <w:bCs/>
          <w:sz w:val="20"/>
          <w:szCs w:val="20"/>
          <w:vertAlign w:val="superscript"/>
        </w:rPr>
        <w:t xml:space="preserve"> </w:t>
      </w:r>
      <w:r w:rsidR="005D42AC" w:rsidRPr="0001457B">
        <w:rPr>
          <w:b/>
          <w:bCs/>
          <w:sz w:val="20"/>
          <w:szCs w:val="20"/>
          <w:vertAlign w:val="superscript"/>
        </w:rPr>
        <w:t>2</w:t>
      </w:r>
      <w:r w:rsidR="005D42AC" w:rsidRPr="0001457B">
        <w:rPr>
          <w:b/>
          <w:bCs/>
          <w:sz w:val="20"/>
          <w:szCs w:val="20"/>
        </w:rPr>
        <w:t xml:space="preserve"> y Nombre </w:t>
      </w:r>
      <w:r>
        <w:rPr>
          <w:b/>
          <w:bCs/>
          <w:sz w:val="20"/>
          <w:szCs w:val="20"/>
        </w:rPr>
        <w:t>Apellido</w:t>
      </w:r>
      <w:r w:rsidRPr="0001457B">
        <w:rPr>
          <w:b/>
          <w:bCs/>
          <w:sz w:val="20"/>
          <w:szCs w:val="20"/>
          <w:vertAlign w:val="superscript"/>
        </w:rPr>
        <w:t xml:space="preserve"> </w:t>
      </w:r>
      <w:r w:rsidR="005D42AC" w:rsidRPr="0001457B">
        <w:rPr>
          <w:b/>
          <w:bCs/>
          <w:sz w:val="20"/>
          <w:szCs w:val="20"/>
          <w:vertAlign w:val="superscript"/>
        </w:rPr>
        <w:t>3</w:t>
      </w:r>
    </w:p>
    <w:p w14:paraId="0E84C13A" w14:textId="52CD1B48" w:rsidR="005D42AC" w:rsidRPr="0001457B" w:rsidRDefault="005D42AC" w:rsidP="00AE7F31">
      <w:pPr>
        <w:spacing w:after="120"/>
        <w:rPr>
          <w:sz w:val="18"/>
          <w:szCs w:val="18"/>
        </w:rPr>
      </w:pPr>
      <w:r w:rsidRPr="0001457B">
        <w:rPr>
          <w:sz w:val="18"/>
          <w:szCs w:val="18"/>
          <w:vertAlign w:val="superscript"/>
        </w:rPr>
        <w:t>1</w:t>
      </w:r>
      <w:r w:rsidRPr="0001457B">
        <w:rPr>
          <w:sz w:val="18"/>
          <w:szCs w:val="18"/>
        </w:rPr>
        <w:t xml:space="preserve">Departamento de Ciencias de la Tierra, Universidad de Cádiz, email@dominio.es; </w:t>
      </w:r>
      <w:r w:rsidRPr="0001457B">
        <w:rPr>
          <w:sz w:val="18"/>
          <w:szCs w:val="18"/>
          <w:vertAlign w:val="superscript"/>
        </w:rPr>
        <w:t>2</w:t>
      </w:r>
      <w:r w:rsidRPr="0001457B">
        <w:rPr>
          <w:sz w:val="18"/>
          <w:szCs w:val="18"/>
        </w:rPr>
        <w:t xml:space="preserve"> Departamento de Física Aplicada, Universidad de Cádiz, </w:t>
      </w:r>
      <w:r w:rsidR="0001457B" w:rsidRPr="0001457B">
        <w:rPr>
          <w:sz w:val="18"/>
          <w:szCs w:val="18"/>
        </w:rPr>
        <w:t>email@dominio.es</w:t>
      </w:r>
      <w:r w:rsidRPr="0001457B">
        <w:rPr>
          <w:sz w:val="18"/>
          <w:szCs w:val="18"/>
        </w:rPr>
        <w:t>;</w:t>
      </w:r>
      <w:r w:rsidR="0001457B" w:rsidRPr="0001457B">
        <w:rPr>
          <w:sz w:val="18"/>
          <w:szCs w:val="18"/>
        </w:rPr>
        <w:t xml:space="preserve"> </w:t>
      </w:r>
      <w:r w:rsidR="0001457B" w:rsidRPr="0001457B">
        <w:rPr>
          <w:sz w:val="18"/>
          <w:szCs w:val="18"/>
          <w:vertAlign w:val="superscript"/>
        </w:rPr>
        <w:t>3</w:t>
      </w:r>
      <w:r w:rsidR="0001457B" w:rsidRPr="0001457B">
        <w:rPr>
          <w:sz w:val="18"/>
          <w:szCs w:val="18"/>
        </w:rPr>
        <w:t xml:space="preserve"> …</w:t>
      </w:r>
    </w:p>
    <w:p w14:paraId="46A370DB" w14:textId="3614F464" w:rsidR="007E0F85" w:rsidRDefault="0001457B" w:rsidP="00AE7F31">
      <w:pPr>
        <w:pBdr>
          <w:bottom w:val="single" w:sz="6" w:space="1" w:color="auto"/>
        </w:pBdr>
        <w:spacing w:after="200"/>
        <w:jc w:val="both"/>
        <w:rPr>
          <w:sz w:val="18"/>
          <w:szCs w:val="18"/>
        </w:rPr>
      </w:pPr>
      <w:r w:rsidRPr="0001457B">
        <w:rPr>
          <w:sz w:val="18"/>
          <w:szCs w:val="18"/>
        </w:rPr>
        <w:t>Referencia</w:t>
      </w:r>
      <w:r w:rsidR="005D42AC" w:rsidRPr="0001457B">
        <w:rPr>
          <w:sz w:val="18"/>
          <w:szCs w:val="18"/>
        </w:rPr>
        <w:t xml:space="preserve">: </w:t>
      </w:r>
      <w:r w:rsidR="00C15C04">
        <w:rPr>
          <w:sz w:val="18"/>
          <w:szCs w:val="18"/>
        </w:rPr>
        <w:t>Apellido</w:t>
      </w:r>
      <w:r w:rsidR="005D42AC" w:rsidRPr="0001457B">
        <w:rPr>
          <w:sz w:val="18"/>
          <w:szCs w:val="18"/>
        </w:rPr>
        <w:t xml:space="preserve">, </w:t>
      </w:r>
      <w:r w:rsidR="00C15C04">
        <w:rPr>
          <w:sz w:val="18"/>
          <w:szCs w:val="18"/>
        </w:rPr>
        <w:t>N</w:t>
      </w:r>
      <w:r w:rsidR="005D42AC" w:rsidRPr="0001457B">
        <w:rPr>
          <w:sz w:val="18"/>
          <w:szCs w:val="18"/>
        </w:rPr>
        <w:t>.</w:t>
      </w:r>
      <w:r w:rsidRPr="0001457B">
        <w:rPr>
          <w:sz w:val="18"/>
          <w:szCs w:val="18"/>
        </w:rPr>
        <w:t>,</w:t>
      </w:r>
      <w:r w:rsidR="005D42AC" w:rsidRPr="0001457B">
        <w:rPr>
          <w:sz w:val="18"/>
          <w:szCs w:val="18"/>
        </w:rPr>
        <w:t xml:space="preserve"> </w:t>
      </w:r>
      <w:r w:rsidR="00C15C04">
        <w:rPr>
          <w:sz w:val="18"/>
          <w:szCs w:val="18"/>
        </w:rPr>
        <w:t>Apellido</w:t>
      </w:r>
      <w:r w:rsidR="00C15C04" w:rsidRPr="0001457B">
        <w:rPr>
          <w:sz w:val="18"/>
          <w:szCs w:val="18"/>
        </w:rPr>
        <w:t xml:space="preserve">, </w:t>
      </w:r>
      <w:r w:rsidR="00C15C04">
        <w:rPr>
          <w:sz w:val="18"/>
          <w:szCs w:val="18"/>
        </w:rPr>
        <w:t>N</w:t>
      </w:r>
      <w:r w:rsidR="00C15C04" w:rsidRPr="0001457B">
        <w:rPr>
          <w:sz w:val="18"/>
          <w:szCs w:val="18"/>
        </w:rPr>
        <w:t>.</w:t>
      </w:r>
      <w:r w:rsidR="005D42AC" w:rsidRPr="0001457B">
        <w:rPr>
          <w:sz w:val="18"/>
          <w:szCs w:val="18"/>
        </w:rPr>
        <w:t xml:space="preserve"> y </w:t>
      </w:r>
      <w:r w:rsidR="00C15C04">
        <w:rPr>
          <w:sz w:val="18"/>
          <w:szCs w:val="18"/>
        </w:rPr>
        <w:t>Apellido</w:t>
      </w:r>
      <w:r w:rsidR="00C15C04" w:rsidRPr="0001457B">
        <w:rPr>
          <w:sz w:val="18"/>
          <w:szCs w:val="18"/>
        </w:rPr>
        <w:t xml:space="preserve">, </w:t>
      </w:r>
      <w:r w:rsidR="00C15C04">
        <w:rPr>
          <w:sz w:val="18"/>
          <w:szCs w:val="18"/>
        </w:rPr>
        <w:t>N</w:t>
      </w:r>
      <w:r w:rsidR="005D42AC" w:rsidRPr="0001457B">
        <w:rPr>
          <w:sz w:val="18"/>
          <w:szCs w:val="18"/>
        </w:rPr>
        <w:t>.</w:t>
      </w:r>
      <w:r w:rsidR="00C15C04">
        <w:rPr>
          <w:sz w:val="18"/>
          <w:szCs w:val="18"/>
        </w:rPr>
        <w:t xml:space="preserve"> (</w:t>
      </w:r>
      <w:r w:rsidR="005D42AC" w:rsidRPr="0001457B">
        <w:rPr>
          <w:sz w:val="18"/>
          <w:szCs w:val="18"/>
        </w:rPr>
        <w:t>202</w:t>
      </w:r>
      <w:r w:rsidRPr="0001457B">
        <w:rPr>
          <w:sz w:val="18"/>
          <w:szCs w:val="18"/>
        </w:rPr>
        <w:t>6</w:t>
      </w:r>
      <w:r w:rsidR="00C15C04">
        <w:rPr>
          <w:sz w:val="18"/>
          <w:szCs w:val="18"/>
        </w:rPr>
        <w:t>)</w:t>
      </w:r>
      <w:r w:rsidR="005D42AC" w:rsidRPr="0001457B">
        <w:rPr>
          <w:sz w:val="18"/>
          <w:szCs w:val="18"/>
        </w:rPr>
        <w:t xml:space="preserve">. Título de la Comunicación. En libro de actas: </w:t>
      </w:r>
      <w:r w:rsidRPr="0001457B">
        <w:rPr>
          <w:sz w:val="18"/>
          <w:szCs w:val="18"/>
        </w:rPr>
        <w:t>XIII Jornadas de Geomorfología Litoral</w:t>
      </w:r>
      <w:r w:rsidR="005D42AC" w:rsidRPr="0001457B">
        <w:rPr>
          <w:sz w:val="18"/>
          <w:szCs w:val="18"/>
        </w:rPr>
        <w:t xml:space="preserve">. </w:t>
      </w:r>
      <w:r w:rsidRPr="0001457B">
        <w:rPr>
          <w:sz w:val="18"/>
          <w:szCs w:val="18"/>
        </w:rPr>
        <w:t>Cádiz</w:t>
      </w:r>
      <w:r w:rsidR="005D42AC" w:rsidRPr="0001457B">
        <w:rPr>
          <w:sz w:val="18"/>
          <w:szCs w:val="18"/>
        </w:rPr>
        <w:t xml:space="preserve">, </w:t>
      </w:r>
      <w:r w:rsidRPr="0001457B">
        <w:rPr>
          <w:sz w:val="18"/>
          <w:szCs w:val="18"/>
        </w:rPr>
        <w:t>23-25 de septiembre de 2026</w:t>
      </w:r>
      <w:r w:rsidR="005D42AC" w:rsidRPr="0001457B">
        <w:rPr>
          <w:sz w:val="18"/>
          <w:szCs w:val="18"/>
        </w:rPr>
        <w:t xml:space="preserve">. </w:t>
      </w:r>
      <w:r w:rsidR="007E0F85" w:rsidRPr="00767DFC">
        <w:rPr>
          <w:sz w:val="18"/>
          <w:szCs w:val="18"/>
        </w:rPr>
        <w:t>https://doi.org/10.01/GEOLIT26</w:t>
      </w:r>
      <w:r w:rsidRPr="0001457B">
        <w:rPr>
          <w:sz w:val="18"/>
          <w:szCs w:val="18"/>
        </w:rPr>
        <w:t>.</w:t>
      </w:r>
    </w:p>
    <w:p w14:paraId="70633D62" w14:textId="77777777" w:rsidR="007E0F85" w:rsidRDefault="007E0F85" w:rsidP="00AE7F31">
      <w:pPr>
        <w:pBdr>
          <w:bottom w:val="single" w:sz="6" w:space="1" w:color="auto"/>
        </w:pBdr>
        <w:spacing w:after="200"/>
        <w:jc w:val="both"/>
        <w:rPr>
          <w:sz w:val="18"/>
          <w:szCs w:val="18"/>
        </w:rPr>
      </w:pPr>
    </w:p>
    <w:p w14:paraId="1FB96F17" w14:textId="77777777" w:rsidR="007E0F85" w:rsidRDefault="007E0F85" w:rsidP="007E0F85">
      <w:pPr>
        <w:pBdr>
          <w:bottom w:val="single" w:sz="6" w:space="1" w:color="auto"/>
        </w:pBdr>
        <w:spacing w:after="200"/>
        <w:jc w:val="both"/>
        <w:rPr>
          <w:sz w:val="18"/>
          <w:szCs w:val="18"/>
        </w:rPr>
        <w:sectPr w:rsidR="007E0F85" w:rsidSect="00E80509">
          <w:headerReference w:type="default" r:id="rId8"/>
          <w:footerReference w:type="default" r:id="rId9"/>
          <w:pgSz w:w="11906" w:h="16838"/>
          <w:pgMar w:top="1418" w:right="1418" w:bottom="1418" w:left="1418" w:header="708" w:footer="708" w:gutter="0"/>
          <w:cols w:space="708"/>
          <w:docGrid w:linePitch="360"/>
        </w:sectPr>
      </w:pPr>
    </w:p>
    <w:p w14:paraId="05367F5B" w14:textId="5B117435" w:rsidR="0001457B" w:rsidRPr="00AE7F31" w:rsidRDefault="00883F88" w:rsidP="007E0F85">
      <w:pPr>
        <w:spacing w:after="0"/>
        <w:jc w:val="both"/>
        <w:rPr>
          <w:sz w:val="20"/>
          <w:szCs w:val="20"/>
        </w:rPr>
      </w:pPr>
      <w:r w:rsidRPr="00883F88">
        <w:rPr>
          <w:b/>
          <w:bCs/>
          <w:sz w:val="20"/>
          <w:szCs w:val="20"/>
        </w:rPr>
        <w:t>Resumen</w:t>
      </w:r>
      <w:r>
        <w:rPr>
          <w:b/>
          <w:bCs/>
          <w:sz w:val="20"/>
          <w:szCs w:val="20"/>
        </w:rPr>
        <w:t xml:space="preserve">: </w:t>
      </w:r>
      <w:r w:rsidRPr="00883F88">
        <w:rPr>
          <w:sz w:val="20"/>
          <w:szCs w:val="20"/>
        </w:rPr>
        <w:t>En español y con una extensión comprendida entre 150 y 200 palabras (entre 10 y 15 líneas de texto, aproximadamente).</w:t>
      </w:r>
      <w:r w:rsidR="00807569">
        <w:rPr>
          <w:sz w:val="20"/>
          <w:szCs w:val="20"/>
        </w:rPr>
        <w:t xml:space="preserve"> </w:t>
      </w:r>
      <w:r w:rsidR="00807569" w:rsidRPr="00807569">
        <w:rPr>
          <w:sz w:val="20"/>
          <w:szCs w:val="20"/>
        </w:rPr>
        <w:t xml:space="preserve">Si el texto del trabajo </w:t>
      </w:r>
      <w:r w:rsidR="00807569">
        <w:rPr>
          <w:sz w:val="20"/>
          <w:szCs w:val="20"/>
        </w:rPr>
        <w:t>está</w:t>
      </w:r>
      <w:r w:rsidR="00807569" w:rsidRPr="00807569">
        <w:rPr>
          <w:sz w:val="20"/>
          <w:szCs w:val="20"/>
        </w:rPr>
        <w:t xml:space="preserve"> en inglés, se </w:t>
      </w:r>
      <w:r w:rsidR="00807569">
        <w:rPr>
          <w:sz w:val="20"/>
          <w:szCs w:val="20"/>
        </w:rPr>
        <w:t>debe invertir</w:t>
      </w:r>
      <w:r w:rsidR="00807569" w:rsidRPr="00807569">
        <w:rPr>
          <w:sz w:val="20"/>
          <w:szCs w:val="20"/>
        </w:rPr>
        <w:t xml:space="preserve"> el orden de los apartados </w:t>
      </w:r>
      <w:r w:rsidR="00807569">
        <w:rPr>
          <w:sz w:val="20"/>
          <w:szCs w:val="20"/>
        </w:rPr>
        <w:t>“</w:t>
      </w:r>
      <w:r w:rsidR="00807569" w:rsidRPr="00807569">
        <w:rPr>
          <w:sz w:val="20"/>
          <w:szCs w:val="20"/>
        </w:rPr>
        <w:t>Resumen / Palabras clave</w:t>
      </w:r>
      <w:r w:rsidR="00807569">
        <w:rPr>
          <w:sz w:val="20"/>
          <w:szCs w:val="20"/>
        </w:rPr>
        <w:t>”</w:t>
      </w:r>
      <w:r w:rsidR="00807569" w:rsidRPr="00807569">
        <w:rPr>
          <w:sz w:val="20"/>
          <w:szCs w:val="20"/>
        </w:rPr>
        <w:t xml:space="preserve"> y </w:t>
      </w:r>
      <w:r w:rsidR="00807569">
        <w:rPr>
          <w:sz w:val="20"/>
          <w:szCs w:val="20"/>
        </w:rPr>
        <w:t>“</w:t>
      </w:r>
      <w:proofErr w:type="spellStart"/>
      <w:r w:rsidR="00807569" w:rsidRPr="00807569">
        <w:rPr>
          <w:sz w:val="20"/>
          <w:szCs w:val="20"/>
        </w:rPr>
        <w:t>Abstract</w:t>
      </w:r>
      <w:proofErr w:type="spellEnd"/>
      <w:r w:rsidR="00807569" w:rsidRPr="00807569">
        <w:rPr>
          <w:sz w:val="20"/>
          <w:szCs w:val="20"/>
        </w:rPr>
        <w:t xml:space="preserve"> / </w:t>
      </w:r>
      <w:proofErr w:type="spellStart"/>
      <w:r w:rsidR="00807569" w:rsidRPr="00807569">
        <w:rPr>
          <w:sz w:val="20"/>
          <w:szCs w:val="20"/>
        </w:rPr>
        <w:t>Keywords</w:t>
      </w:r>
      <w:proofErr w:type="spellEnd"/>
      <w:r w:rsidR="00807569">
        <w:rPr>
          <w:sz w:val="20"/>
          <w:szCs w:val="20"/>
        </w:rPr>
        <w:t>”</w:t>
      </w:r>
      <w:r w:rsidR="00807569" w:rsidRPr="00807569">
        <w:rPr>
          <w:sz w:val="20"/>
          <w:szCs w:val="20"/>
        </w:rPr>
        <w:t xml:space="preserve">, así como el formato de letra: normal </w:t>
      </w:r>
      <w:r w:rsidR="00807569">
        <w:rPr>
          <w:sz w:val="20"/>
          <w:szCs w:val="20"/>
        </w:rPr>
        <w:t>“</w:t>
      </w:r>
      <w:proofErr w:type="spellStart"/>
      <w:r w:rsidR="00807569" w:rsidRPr="00807569">
        <w:rPr>
          <w:sz w:val="20"/>
          <w:szCs w:val="20"/>
        </w:rPr>
        <w:t>Abstract</w:t>
      </w:r>
      <w:proofErr w:type="spellEnd"/>
      <w:r w:rsidR="00807569" w:rsidRPr="00807569">
        <w:rPr>
          <w:sz w:val="20"/>
          <w:szCs w:val="20"/>
        </w:rPr>
        <w:t xml:space="preserve"> / </w:t>
      </w:r>
      <w:proofErr w:type="spellStart"/>
      <w:r w:rsidR="00807569" w:rsidRPr="00807569">
        <w:rPr>
          <w:sz w:val="20"/>
          <w:szCs w:val="20"/>
        </w:rPr>
        <w:t>KeyWords</w:t>
      </w:r>
      <w:proofErr w:type="spellEnd"/>
      <w:r w:rsidR="00807569">
        <w:rPr>
          <w:sz w:val="20"/>
          <w:szCs w:val="20"/>
        </w:rPr>
        <w:t>”</w:t>
      </w:r>
      <w:r w:rsidR="00807569" w:rsidRPr="00807569">
        <w:rPr>
          <w:sz w:val="20"/>
          <w:szCs w:val="20"/>
        </w:rPr>
        <w:t xml:space="preserve">, </w:t>
      </w:r>
      <w:r w:rsidR="00807569">
        <w:rPr>
          <w:sz w:val="20"/>
          <w:szCs w:val="20"/>
        </w:rPr>
        <w:t>y cursiva</w:t>
      </w:r>
      <w:r w:rsidR="00807569" w:rsidRPr="00807569">
        <w:rPr>
          <w:sz w:val="20"/>
          <w:szCs w:val="20"/>
        </w:rPr>
        <w:t xml:space="preserve"> </w:t>
      </w:r>
      <w:r w:rsidR="00807569">
        <w:rPr>
          <w:sz w:val="20"/>
          <w:szCs w:val="20"/>
        </w:rPr>
        <w:t>“</w:t>
      </w:r>
      <w:r w:rsidR="00807569" w:rsidRPr="00807569">
        <w:rPr>
          <w:sz w:val="20"/>
          <w:szCs w:val="20"/>
        </w:rPr>
        <w:t>Resumen / Palabras</w:t>
      </w:r>
      <w:r w:rsidR="00807569">
        <w:rPr>
          <w:sz w:val="20"/>
          <w:szCs w:val="20"/>
        </w:rPr>
        <w:t>”</w:t>
      </w:r>
      <w:r w:rsidR="00807569" w:rsidRPr="00807569">
        <w:rPr>
          <w:sz w:val="20"/>
          <w:szCs w:val="20"/>
        </w:rPr>
        <w:t>.</w:t>
      </w:r>
    </w:p>
    <w:p w14:paraId="0680EFAE" w14:textId="3348E668" w:rsidR="00AE7F31" w:rsidRPr="001D75D0" w:rsidRDefault="00AE7F31" w:rsidP="00883F88">
      <w:pPr>
        <w:spacing w:after="120"/>
        <w:jc w:val="both"/>
        <w:rPr>
          <w:b/>
          <w:bCs/>
          <w:sz w:val="20"/>
          <w:szCs w:val="20"/>
          <w:lang w:val="en-GB"/>
        </w:rPr>
      </w:pPr>
      <w:r w:rsidRPr="001D75D0">
        <w:rPr>
          <w:b/>
          <w:bCs/>
          <w:sz w:val="20"/>
          <w:szCs w:val="20"/>
          <w:lang w:val="en-GB"/>
        </w:rPr>
        <w:t xml:space="preserve">Palabras clave: </w:t>
      </w:r>
      <w:proofErr w:type="spellStart"/>
      <w:r w:rsidRPr="001D75D0">
        <w:rPr>
          <w:sz w:val="20"/>
          <w:szCs w:val="20"/>
          <w:lang w:val="en-GB"/>
        </w:rPr>
        <w:t>máximo</w:t>
      </w:r>
      <w:proofErr w:type="spellEnd"/>
      <w:r w:rsidRPr="001D75D0">
        <w:rPr>
          <w:sz w:val="20"/>
          <w:szCs w:val="20"/>
          <w:lang w:val="en-GB"/>
        </w:rPr>
        <w:t xml:space="preserve"> 5 palabras.</w:t>
      </w:r>
    </w:p>
    <w:p w14:paraId="1D6F12B7" w14:textId="31934D44" w:rsidR="00883F88" w:rsidRPr="00AE7F31" w:rsidRDefault="00883F88" w:rsidP="007E0F85">
      <w:pPr>
        <w:spacing w:after="0"/>
        <w:jc w:val="both"/>
        <w:rPr>
          <w:i/>
          <w:iCs/>
          <w:sz w:val="20"/>
          <w:szCs w:val="20"/>
          <w:lang w:val="en-GB"/>
        </w:rPr>
      </w:pPr>
      <w:r w:rsidRPr="00AE7F31">
        <w:rPr>
          <w:b/>
          <w:bCs/>
          <w:sz w:val="20"/>
          <w:szCs w:val="20"/>
          <w:lang w:val="en-GB"/>
        </w:rPr>
        <w:t xml:space="preserve">Abstract: </w:t>
      </w:r>
      <w:r w:rsidR="001D75D0" w:rsidRPr="001D75D0">
        <w:rPr>
          <w:i/>
          <w:iCs/>
          <w:sz w:val="20"/>
          <w:szCs w:val="20"/>
          <w:lang w:val="en-GB"/>
        </w:rPr>
        <w:t>In English and between 150 and 200 words in length (approximately 10 to 15 lines of text)</w:t>
      </w:r>
      <w:r w:rsidRPr="00AE7F31">
        <w:rPr>
          <w:i/>
          <w:iCs/>
          <w:sz w:val="20"/>
          <w:szCs w:val="20"/>
          <w:lang w:val="en-GB"/>
        </w:rPr>
        <w:t>.</w:t>
      </w:r>
      <w:r w:rsidR="00807569">
        <w:rPr>
          <w:i/>
          <w:iCs/>
          <w:sz w:val="20"/>
          <w:szCs w:val="20"/>
          <w:lang w:val="en-GB"/>
        </w:rPr>
        <w:t xml:space="preserve"> </w:t>
      </w:r>
      <w:r w:rsidR="00807569" w:rsidRPr="00807569">
        <w:rPr>
          <w:i/>
          <w:iCs/>
          <w:sz w:val="20"/>
          <w:szCs w:val="20"/>
          <w:lang w:val="en-GB"/>
        </w:rPr>
        <w:t>If the text of the paper is in English, the order of the sections ‘</w:t>
      </w:r>
      <w:proofErr w:type="spellStart"/>
      <w:r w:rsidR="00807569" w:rsidRPr="00807569">
        <w:rPr>
          <w:i/>
          <w:iCs/>
          <w:sz w:val="20"/>
          <w:szCs w:val="20"/>
          <w:lang w:val="en-GB"/>
        </w:rPr>
        <w:t>Resumen</w:t>
      </w:r>
      <w:proofErr w:type="spellEnd"/>
      <w:r w:rsidR="00807569" w:rsidRPr="00807569">
        <w:rPr>
          <w:i/>
          <w:iCs/>
          <w:sz w:val="20"/>
          <w:szCs w:val="20"/>
          <w:lang w:val="en-GB"/>
        </w:rPr>
        <w:t xml:space="preserve"> / Palabras clave’ and ‘Abstract / Keywords’ should be reversed, as should the font format: normal for ‘Abstract / Keywords’ and italics for ‘</w:t>
      </w:r>
      <w:proofErr w:type="spellStart"/>
      <w:r w:rsidR="00807569" w:rsidRPr="00807569">
        <w:rPr>
          <w:i/>
          <w:iCs/>
          <w:sz w:val="20"/>
          <w:szCs w:val="20"/>
          <w:lang w:val="en-GB"/>
        </w:rPr>
        <w:t>Resumen</w:t>
      </w:r>
      <w:proofErr w:type="spellEnd"/>
      <w:r w:rsidR="00807569" w:rsidRPr="00807569">
        <w:rPr>
          <w:i/>
          <w:iCs/>
          <w:sz w:val="20"/>
          <w:szCs w:val="20"/>
          <w:lang w:val="en-GB"/>
        </w:rPr>
        <w:t xml:space="preserve"> / Palabras’.</w:t>
      </w:r>
    </w:p>
    <w:p w14:paraId="515F8999" w14:textId="3A4C1B12" w:rsidR="00AE7F31" w:rsidRPr="00083DF8" w:rsidRDefault="00AE7F31" w:rsidP="00883F88">
      <w:pPr>
        <w:pBdr>
          <w:bottom w:val="single" w:sz="6" w:space="1" w:color="auto"/>
        </w:pBdr>
        <w:spacing w:after="120"/>
        <w:jc w:val="both"/>
        <w:rPr>
          <w:i/>
          <w:iCs/>
          <w:sz w:val="20"/>
          <w:szCs w:val="20"/>
        </w:rPr>
      </w:pPr>
      <w:proofErr w:type="spellStart"/>
      <w:r w:rsidRPr="00083DF8">
        <w:rPr>
          <w:b/>
          <w:bCs/>
          <w:i/>
          <w:iCs/>
          <w:sz w:val="20"/>
          <w:szCs w:val="20"/>
        </w:rPr>
        <w:t>Keywords</w:t>
      </w:r>
      <w:proofErr w:type="spellEnd"/>
      <w:r w:rsidRPr="00083DF8">
        <w:rPr>
          <w:i/>
          <w:iCs/>
          <w:sz w:val="20"/>
          <w:szCs w:val="20"/>
        </w:rPr>
        <w:t xml:space="preserve">: </w:t>
      </w:r>
      <w:proofErr w:type="spellStart"/>
      <w:r w:rsidRPr="00083DF8">
        <w:rPr>
          <w:i/>
          <w:iCs/>
          <w:sz w:val="20"/>
          <w:szCs w:val="20"/>
        </w:rPr>
        <w:t>maximum</w:t>
      </w:r>
      <w:proofErr w:type="spellEnd"/>
      <w:r w:rsidRPr="00083DF8">
        <w:rPr>
          <w:i/>
          <w:iCs/>
          <w:sz w:val="20"/>
          <w:szCs w:val="20"/>
        </w:rPr>
        <w:t xml:space="preserve"> 5 </w:t>
      </w:r>
      <w:proofErr w:type="spellStart"/>
      <w:r w:rsidRPr="00083DF8">
        <w:rPr>
          <w:i/>
          <w:iCs/>
          <w:sz w:val="20"/>
          <w:szCs w:val="20"/>
        </w:rPr>
        <w:t>words</w:t>
      </w:r>
      <w:proofErr w:type="spellEnd"/>
      <w:r w:rsidRPr="00083DF8">
        <w:rPr>
          <w:i/>
          <w:iCs/>
          <w:sz w:val="20"/>
          <w:szCs w:val="20"/>
        </w:rPr>
        <w:t>.</w:t>
      </w:r>
    </w:p>
    <w:p w14:paraId="53905D75" w14:textId="77777777" w:rsidR="007E0F85" w:rsidRPr="00083DF8" w:rsidRDefault="007E0F85" w:rsidP="00883F88">
      <w:pPr>
        <w:spacing w:after="120"/>
        <w:jc w:val="both"/>
        <w:rPr>
          <w:sz w:val="20"/>
          <w:szCs w:val="20"/>
        </w:rPr>
        <w:sectPr w:rsidR="007E0F85" w:rsidRPr="00083DF8" w:rsidSect="00E80509">
          <w:type w:val="continuous"/>
          <w:pgSz w:w="11906" w:h="16838"/>
          <w:pgMar w:top="1418" w:right="1418" w:bottom="1418" w:left="1418" w:header="708" w:footer="708" w:gutter="0"/>
          <w:cols w:space="708"/>
          <w:docGrid w:linePitch="360"/>
        </w:sectPr>
      </w:pPr>
    </w:p>
    <w:p w14:paraId="6E371E40" w14:textId="516FE6EA" w:rsidR="007E0F85" w:rsidRPr="005541A9" w:rsidRDefault="005541A9" w:rsidP="005541A9">
      <w:pPr>
        <w:spacing w:before="160" w:after="120"/>
        <w:jc w:val="both"/>
        <w:rPr>
          <w:b/>
          <w:bCs/>
          <w:sz w:val="20"/>
          <w:szCs w:val="20"/>
        </w:rPr>
      </w:pPr>
      <w:r w:rsidRPr="005541A9">
        <w:rPr>
          <w:b/>
          <w:bCs/>
        </w:rPr>
        <w:t>1.</w:t>
      </w:r>
      <w:r>
        <w:rPr>
          <w:b/>
          <w:bCs/>
        </w:rPr>
        <w:t xml:space="preserve"> </w:t>
      </w:r>
      <w:r w:rsidR="005145AA" w:rsidRPr="005541A9">
        <w:rPr>
          <w:b/>
          <w:bCs/>
        </w:rPr>
        <w:t>Introducción</w:t>
      </w:r>
    </w:p>
    <w:p w14:paraId="48220408" w14:textId="77777777" w:rsidR="005541A9" w:rsidRDefault="0041470D" w:rsidP="005541A9">
      <w:pPr>
        <w:spacing w:after="60"/>
        <w:jc w:val="both"/>
        <w:rPr>
          <w:sz w:val="20"/>
          <w:szCs w:val="20"/>
        </w:rPr>
      </w:pPr>
      <w:r w:rsidRPr="0041470D">
        <w:rPr>
          <w:sz w:val="20"/>
          <w:szCs w:val="20"/>
        </w:rPr>
        <w:t xml:space="preserve">Las comunicaciones tendrán una extensión máxima de </w:t>
      </w:r>
      <w:r>
        <w:rPr>
          <w:sz w:val="20"/>
          <w:szCs w:val="20"/>
        </w:rPr>
        <w:t>4</w:t>
      </w:r>
      <w:r w:rsidRPr="0041470D">
        <w:rPr>
          <w:sz w:val="20"/>
          <w:szCs w:val="20"/>
        </w:rPr>
        <w:t xml:space="preserve"> páginas y deberán ajustarse a una estructura con los </w:t>
      </w:r>
      <w:r w:rsidR="005541A9">
        <w:rPr>
          <w:sz w:val="20"/>
          <w:szCs w:val="20"/>
        </w:rPr>
        <w:t>apartados clásicos de una comunicación científica</w:t>
      </w:r>
      <w:r w:rsidRPr="0041470D">
        <w:rPr>
          <w:sz w:val="20"/>
          <w:szCs w:val="20"/>
        </w:rPr>
        <w:t xml:space="preserve"> (</w:t>
      </w:r>
      <w:r w:rsidR="005541A9">
        <w:rPr>
          <w:sz w:val="20"/>
          <w:szCs w:val="20"/>
        </w:rPr>
        <w:t>aunque modificaciones según necesidades particulares de los trabajos están permitidas</w:t>
      </w:r>
      <w:r w:rsidRPr="0041470D">
        <w:rPr>
          <w:sz w:val="20"/>
          <w:szCs w:val="20"/>
        </w:rPr>
        <w:t>).</w:t>
      </w:r>
    </w:p>
    <w:p w14:paraId="75BF531A" w14:textId="4E0BE9F6" w:rsidR="005541A9" w:rsidRDefault="005541A9" w:rsidP="005541A9">
      <w:pPr>
        <w:spacing w:before="160" w:after="120"/>
        <w:jc w:val="both"/>
        <w:rPr>
          <w:b/>
          <w:bCs/>
        </w:rPr>
      </w:pPr>
      <w:r>
        <w:rPr>
          <w:b/>
          <w:bCs/>
        </w:rPr>
        <w:t xml:space="preserve">2. </w:t>
      </w:r>
      <w:r w:rsidRPr="005541A9">
        <w:rPr>
          <w:b/>
          <w:bCs/>
        </w:rPr>
        <w:t>Área de estudio</w:t>
      </w:r>
    </w:p>
    <w:p w14:paraId="4100AEB2" w14:textId="2F98577D" w:rsidR="005541A9" w:rsidRDefault="005541A9" w:rsidP="005541A9">
      <w:pPr>
        <w:spacing w:after="60"/>
        <w:jc w:val="both"/>
        <w:rPr>
          <w:sz w:val="20"/>
          <w:szCs w:val="20"/>
        </w:rPr>
      </w:pPr>
      <w:r w:rsidRPr="005541A9">
        <w:rPr>
          <w:sz w:val="20"/>
          <w:szCs w:val="20"/>
        </w:rPr>
        <w:t xml:space="preserve">Este documento </w:t>
      </w:r>
      <w:r>
        <w:rPr>
          <w:sz w:val="20"/>
          <w:szCs w:val="20"/>
        </w:rPr>
        <w:t>debe</w:t>
      </w:r>
      <w:r w:rsidRPr="005541A9">
        <w:rPr>
          <w:sz w:val="20"/>
          <w:szCs w:val="20"/>
        </w:rPr>
        <w:t xml:space="preserve"> servir como modelo para el formato de</w:t>
      </w:r>
      <w:r w:rsidR="00E80509">
        <w:rPr>
          <w:sz w:val="20"/>
          <w:szCs w:val="20"/>
        </w:rPr>
        <w:t>l</w:t>
      </w:r>
      <w:r w:rsidRPr="005541A9">
        <w:rPr>
          <w:sz w:val="20"/>
          <w:szCs w:val="20"/>
        </w:rPr>
        <w:t xml:space="preserve"> texto completo de las comunicaciones.</w:t>
      </w:r>
    </w:p>
    <w:p w14:paraId="45A99F99" w14:textId="12DF8C56" w:rsidR="005541A9" w:rsidRDefault="005541A9" w:rsidP="005541A9">
      <w:pPr>
        <w:spacing w:after="60"/>
        <w:jc w:val="both"/>
        <w:rPr>
          <w:sz w:val="20"/>
          <w:szCs w:val="20"/>
        </w:rPr>
      </w:pPr>
      <w:r>
        <w:rPr>
          <w:sz w:val="20"/>
          <w:szCs w:val="20"/>
        </w:rPr>
        <w:t>Todas las secciones están formateadas de acuerdo con el modelo de comunicación. El formato de los títulos</w:t>
      </w:r>
      <w:r w:rsidR="00E80509">
        <w:rPr>
          <w:sz w:val="20"/>
          <w:szCs w:val="20"/>
        </w:rPr>
        <w:t>, secciones y subsecciones</w:t>
      </w:r>
      <w:r>
        <w:rPr>
          <w:sz w:val="20"/>
          <w:szCs w:val="20"/>
        </w:rPr>
        <w:t xml:space="preserve"> y el texto (tamaño, espaciado, estilo, etc.) están establecidos y deben respetarse.</w:t>
      </w:r>
    </w:p>
    <w:p w14:paraId="6512E1CD" w14:textId="1D5F1661" w:rsidR="005541A9" w:rsidRPr="00E91172" w:rsidRDefault="005541A9" w:rsidP="00E91172">
      <w:pPr>
        <w:spacing w:before="160" w:after="120"/>
        <w:jc w:val="both"/>
        <w:rPr>
          <w:i/>
          <w:iCs/>
          <w:sz w:val="20"/>
          <w:szCs w:val="20"/>
        </w:rPr>
      </w:pPr>
      <w:r w:rsidRPr="00E91172">
        <w:rPr>
          <w:i/>
          <w:iCs/>
          <w:sz w:val="20"/>
          <w:szCs w:val="20"/>
        </w:rPr>
        <w:t>2.1. Subsecciones</w:t>
      </w:r>
    </w:p>
    <w:p w14:paraId="546B8711" w14:textId="4B462625" w:rsidR="005541A9" w:rsidRDefault="005541A9" w:rsidP="005541A9">
      <w:pPr>
        <w:spacing w:after="60"/>
        <w:jc w:val="both"/>
        <w:rPr>
          <w:sz w:val="20"/>
          <w:szCs w:val="20"/>
        </w:rPr>
      </w:pPr>
      <w:r w:rsidRPr="005541A9">
        <w:rPr>
          <w:sz w:val="20"/>
          <w:szCs w:val="20"/>
        </w:rPr>
        <w:t>Todos los textos, figuras y tablas estarán incluidas dentro de los márgenes que tiene la plantilla.</w:t>
      </w:r>
    </w:p>
    <w:p w14:paraId="2BB8B9B1" w14:textId="77777777" w:rsidR="00D41192" w:rsidRPr="005541A9" w:rsidRDefault="00D41192" w:rsidP="00D41192">
      <w:pPr>
        <w:spacing w:after="60"/>
        <w:jc w:val="both"/>
        <w:rPr>
          <w:sz w:val="20"/>
          <w:szCs w:val="20"/>
        </w:rPr>
      </w:pPr>
      <w:r>
        <w:rPr>
          <w:sz w:val="20"/>
          <w:szCs w:val="20"/>
        </w:rPr>
        <w:t>Las figuras incluidas en la comunicación deberán tener una calidad y resolución adecuadas para su correcta visualización</w:t>
      </w:r>
      <w:r w:rsidRPr="005541A9">
        <w:rPr>
          <w:sz w:val="20"/>
          <w:szCs w:val="20"/>
        </w:rPr>
        <w:t>.</w:t>
      </w:r>
    </w:p>
    <w:p w14:paraId="68B8949D" w14:textId="77777777" w:rsidR="00D41192" w:rsidRPr="005541A9" w:rsidRDefault="00D41192" w:rsidP="00D41192">
      <w:pPr>
        <w:spacing w:after="60"/>
        <w:jc w:val="both"/>
        <w:rPr>
          <w:sz w:val="20"/>
          <w:szCs w:val="20"/>
        </w:rPr>
      </w:pPr>
      <w:r w:rsidRPr="005541A9">
        <w:rPr>
          <w:sz w:val="20"/>
          <w:szCs w:val="20"/>
        </w:rPr>
        <w:t xml:space="preserve">Todas las </w:t>
      </w:r>
      <w:r>
        <w:rPr>
          <w:sz w:val="20"/>
          <w:szCs w:val="20"/>
        </w:rPr>
        <w:t>figuras</w:t>
      </w:r>
      <w:r w:rsidRPr="005541A9">
        <w:rPr>
          <w:sz w:val="20"/>
          <w:szCs w:val="20"/>
        </w:rPr>
        <w:t xml:space="preserve"> </w:t>
      </w:r>
      <w:r>
        <w:rPr>
          <w:sz w:val="20"/>
          <w:szCs w:val="20"/>
        </w:rPr>
        <w:t>e</w:t>
      </w:r>
      <w:r w:rsidRPr="005541A9">
        <w:rPr>
          <w:sz w:val="20"/>
          <w:szCs w:val="20"/>
        </w:rPr>
        <w:t xml:space="preserve"> </w:t>
      </w:r>
      <w:r>
        <w:rPr>
          <w:sz w:val="20"/>
          <w:szCs w:val="20"/>
        </w:rPr>
        <w:t>imágenes</w:t>
      </w:r>
      <w:r w:rsidRPr="005541A9">
        <w:rPr>
          <w:sz w:val="20"/>
          <w:szCs w:val="20"/>
        </w:rPr>
        <w:t xml:space="preserve"> </w:t>
      </w:r>
      <w:r>
        <w:rPr>
          <w:sz w:val="20"/>
          <w:szCs w:val="20"/>
        </w:rPr>
        <w:t>deben estar</w:t>
      </w:r>
      <w:r w:rsidRPr="005541A9">
        <w:rPr>
          <w:sz w:val="20"/>
          <w:szCs w:val="20"/>
        </w:rPr>
        <w:t xml:space="preserve"> insertadas en el documento.</w:t>
      </w:r>
    </w:p>
    <w:p w14:paraId="0C2A38A9" w14:textId="77777777" w:rsidR="00D41192" w:rsidRDefault="00D41192" w:rsidP="00D41192">
      <w:pPr>
        <w:spacing w:after="60"/>
        <w:jc w:val="both"/>
        <w:rPr>
          <w:sz w:val="20"/>
          <w:szCs w:val="20"/>
        </w:rPr>
      </w:pPr>
      <w:r w:rsidRPr="005541A9">
        <w:rPr>
          <w:sz w:val="20"/>
          <w:szCs w:val="20"/>
        </w:rPr>
        <w:t>Las figuras y tablas se colocarán en un lugar próximo al que se citen por primera vez. Se colocará un pie Fig. seguido del número debajo de cada imagen o fotografía y un encabezado de Tabla seguido de un número correlativo encima de cada tabla.</w:t>
      </w:r>
    </w:p>
    <w:p w14:paraId="440C6CDA" w14:textId="4612A762" w:rsidR="00D41192" w:rsidRDefault="00D41192" w:rsidP="005541A9">
      <w:pPr>
        <w:spacing w:after="60"/>
        <w:jc w:val="both"/>
        <w:rPr>
          <w:sz w:val="20"/>
          <w:szCs w:val="20"/>
        </w:rPr>
      </w:pPr>
      <w:r>
        <w:rPr>
          <w:sz w:val="20"/>
          <w:szCs w:val="20"/>
        </w:rPr>
        <w:t>Las citas en el texto deben seguir el formato apellido más año de publicación</w:t>
      </w:r>
    </w:p>
    <w:p w14:paraId="1BE357F0" w14:textId="77777777" w:rsidR="00D41192" w:rsidRDefault="00D41192" w:rsidP="00B40CC5">
      <w:pPr>
        <w:keepNext/>
        <w:spacing w:before="120" w:after="0"/>
        <w:jc w:val="center"/>
      </w:pPr>
      <w:r>
        <w:rPr>
          <w:noProof/>
          <w:sz w:val="20"/>
          <w:szCs w:val="20"/>
        </w:rPr>
        <w:drawing>
          <wp:inline distT="0" distB="0" distL="0" distR="0" wp14:anchorId="187D2C37" wp14:editId="18AE8E62">
            <wp:extent cx="2475230" cy="1392555"/>
            <wp:effectExtent l="0" t="0" r="1270" b="0"/>
            <wp:docPr id="636404576" name="Imagen 4" descr="Imagen que contiene edificio, ladrillo, hombre, l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04576" name="Imagen 4" descr="Imagen que contiene edificio, ladrillo, hombre, lado&#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5230" cy="1392555"/>
                    </a:xfrm>
                    <a:prstGeom prst="rect">
                      <a:avLst/>
                    </a:prstGeom>
                  </pic:spPr>
                </pic:pic>
              </a:graphicData>
            </a:graphic>
          </wp:inline>
        </w:drawing>
      </w:r>
    </w:p>
    <w:p w14:paraId="68C3CFE3" w14:textId="0E520A43" w:rsidR="00D41192" w:rsidRPr="00D41192" w:rsidRDefault="00D41192" w:rsidP="00D41192">
      <w:pPr>
        <w:pStyle w:val="Descripcin"/>
        <w:spacing w:after="160"/>
        <w:jc w:val="center"/>
        <w:rPr>
          <w:color w:val="auto"/>
        </w:rPr>
      </w:pPr>
      <w:r w:rsidRPr="00D41192">
        <w:rPr>
          <w:color w:val="auto"/>
        </w:rPr>
        <w:t xml:space="preserve">Figura </w:t>
      </w:r>
      <w:r w:rsidRPr="00D41192">
        <w:rPr>
          <w:color w:val="auto"/>
        </w:rPr>
        <w:fldChar w:fldCharType="begin"/>
      </w:r>
      <w:r w:rsidRPr="00D41192">
        <w:rPr>
          <w:color w:val="auto"/>
        </w:rPr>
        <w:instrText xml:space="preserve"> SEQ Figura \* ARABIC </w:instrText>
      </w:r>
      <w:r w:rsidRPr="00D41192">
        <w:rPr>
          <w:color w:val="auto"/>
        </w:rPr>
        <w:fldChar w:fldCharType="separate"/>
      </w:r>
      <w:r w:rsidRPr="00D41192">
        <w:rPr>
          <w:color w:val="auto"/>
        </w:rPr>
        <w:t>1</w:t>
      </w:r>
      <w:r w:rsidRPr="00D41192">
        <w:rPr>
          <w:color w:val="auto"/>
        </w:rPr>
        <w:fldChar w:fldCharType="end"/>
      </w:r>
      <w:r w:rsidRPr="00D41192">
        <w:rPr>
          <w:color w:val="auto"/>
        </w:rPr>
        <w:t>. Ejemplo de figura a una columna (el pie de figura debe estar centrado).</w:t>
      </w:r>
    </w:p>
    <w:p w14:paraId="07617668" w14:textId="1600BA5C" w:rsidR="00F16158" w:rsidRPr="00F16158" w:rsidRDefault="00F16158" w:rsidP="00F16158">
      <w:pPr>
        <w:spacing w:before="160" w:after="120"/>
        <w:jc w:val="both"/>
        <w:rPr>
          <w:b/>
          <w:bCs/>
        </w:rPr>
      </w:pPr>
      <w:r w:rsidRPr="00F16158">
        <w:rPr>
          <w:b/>
          <w:bCs/>
        </w:rPr>
        <w:t>3. Metodología</w:t>
      </w:r>
    </w:p>
    <w:p w14:paraId="7B255C2D" w14:textId="686FBEF8" w:rsidR="00F16158" w:rsidRDefault="00F16158" w:rsidP="005541A9">
      <w:pPr>
        <w:spacing w:after="60"/>
        <w:jc w:val="both"/>
        <w:rPr>
          <w:sz w:val="20"/>
          <w:szCs w:val="20"/>
        </w:rPr>
      </w:pPr>
      <w:r w:rsidRPr="00F16158">
        <w:rPr>
          <w:sz w:val="20"/>
          <w:szCs w:val="20"/>
        </w:rPr>
        <w:t xml:space="preserve">Este texto es un ejemplo genérico destinado para ilustrar la estructura </w:t>
      </w:r>
      <w:r>
        <w:rPr>
          <w:sz w:val="20"/>
          <w:szCs w:val="20"/>
        </w:rPr>
        <w:t xml:space="preserve">de la </w:t>
      </w:r>
      <w:r w:rsidRPr="00F16158">
        <w:rPr>
          <w:sz w:val="20"/>
          <w:szCs w:val="20"/>
        </w:rPr>
        <w:t xml:space="preserve">comunicación. Su propósito es servir como contenido de referencia </w:t>
      </w:r>
      <w:r>
        <w:rPr>
          <w:sz w:val="20"/>
          <w:szCs w:val="20"/>
        </w:rPr>
        <w:t>para el modelo de comunicación</w:t>
      </w:r>
      <w:r w:rsidRPr="00F16158">
        <w:rPr>
          <w:sz w:val="20"/>
          <w:szCs w:val="20"/>
        </w:rPr>
        <w:t xml:space="preserve">, permitiendo </w:t>
      </w:r>
      <w:r>
        <w:rPr>
          <w:sz w:val="20"/>
          <w:szCs w:val="20"/>
        </w:rPr>
        <w:t>mostrar</w:t>
      </w:r>
      <w:r w:rsidRPr="00F16158">
        <w:rPr>
          <w:sz w:val="20"/>
          <w:szCs w:val="20"/>
        </w:rPr>
        <w:t xml:space="preserve"> la organización del texto</w:t>
      </w:r>
      <w:r>
        <w:rPr>
          <w:sz w:val="20"/>
          <w:szCs w:val="20"/>
        </w:rPr>
        <w:t>. El texto debe</w:t>
      </w:r>
      <w:r w:rsidRPr="00F16158">
        <w:rPr>
          <w:sz w:val="20"/>
          <w:szCs w:val="20"/>
        </w:rPr>
        <w:t xml:space="preserve"> ser reemplazado por el contenido definitivo del trabajo.</w:t>
      </w:r>
    </w:p>
    <w:p w14:paraId="1850613E" w14:textId="77777777" w:rsidR="003965C7" w:rsidRDefault="003965C7" w:rsidP="005541A9">
      <w:pPr>
        <w:spacing w:after="60"/>
        <w:jc w:val="both"/>
        <w:rPr>
          <w:sz w:val="20"/>
          <w:szCs w:val="20"/>
        </w:rPr>
      </w:pPr>
    </w:p>
    <w:p w14:paraId="38E8A001" w14:textId="17F4521B" w:rsidR="003965C7" w:rsidRPr="003965C7" w:rsidRDefault="003965C7" w:rsidP="003965C7">
      <w:pPr>
        <w:pStyle w:val="Descripcin"/>
        <w:keepNext/>
        <w:spacing w:after="0"/>
        <w:jc w:val="center"/>
        <w:rPr>
          <w:color w:val="auto"/>
        </w:rPr>
      </w:pPr>
      <w:r w:rsidRPr="003965C7">
        <w:rPr>
          <w:color w:val="auto"/>
        </w:rPr>
        <w:lastRenderedPageBreak/>
        <w:t xml:space="preserve">Tabla </w:t>
      </w:r>
      <w:r w:rsidRPr="003965C7">
        <w:rPr>
          <w:color w:val="auto"/>
        </w:rPr>
        <w:fldChar w:fldCharType="begin"/>
      </w:r>
      <w:r w:rsidRPr="003965C7">
        <w:rPr>
          <w:color w:val="auto"/>
        </w:rPr>
        <w:instrText xml:space="preserve"> SEQ Tabla \* ARABIC </w:instrText>
      </w:r>
      <w:r w:rsidRPr="003965C7">
        <w:rPr>
          <w:color w:val="auto"/>
        </w:rPr>
        <w:fldChar w:fldCharType="separate"/>
      </w:r>
      <w:r w:rsidRPr="003965C7">
        <w:rPr>
          <w:noProof/>
          <w:color w:val="auto"/>
        </w:rPr>
        <w:t>1</w:t>
      </w:r>
      <w:r w:rsidRPr="003965C7">
        <w:rPr>
          <w:color w:val="auto"/>
        </w:rPr>
        <w:fldChar w:fldCharType="end"/>
      </w:r>
      <w:r w:rsidRPr="003965C7">
        <w:rPr>
          <w:color w:val="auto"/>
        </w:rPr>
        <w:t>. Ejemplo de tabla a una coluna.</w:t>
      </w:r>
    </w:p>
    <w:tbl>
      <w:tblPr>
        <w:tblStyle w:val="Tablaconcuadrcula"/>
        <w:tblW w:w="0" w:type="auto"/>
        <w:tblLook w:val="04A0" w:firstRow="1" w:lastRow="0" w:firstColumn="1" w:lastColumn="0" w:noHBand="0" w:noVBand="1"/>
      </w:tblPr>
      <w:tblGrid>
        <w:gridCol w:w="1296"/>
        <w:gridCol w:w="1296"/>
        <w:gridCol w:w="1296"/>
      </w:tblGrid>
      <w:tr w:rsidR="003965C7" w14:paraId="02EBD03F" w14:textId="77777777" w:rsidTr="003965C7">
        <w:tc>
          <w:tcPr>
            <w:tcW w:w="1296" w:type="dxa"/>
          </w:tcPr>
          <w:p w14:paraId="29FE1278" w14:textId="77777777" w:rsidR="003965C7" w:rsidRDefault="003965C7" w:rsidP="005541A9">
            <w:pPr>
              <w:spacing w:after="60"/>
              <w:jc w:val="both"/>
              <w:rPr>
                <w:sz w:val="20"/>
                <w:szCs w:val="20"/>
              </w:rPr>
            </w:pPr>
          </w:p>
        </w:tc>
        <w:tc>
          <w:tcPr>
            <w:tcW w:w="1296" w:type="dxa"/>
          </w:tcPr>
          <w:p w14:paraId="13175745" w14:textId="343CB6B0" w:rsidR="003965C7" w:rsidRPr="003965C7" w:rsidRDefault="003965C7" w:rsidP="003965C7">
            <w:pPr>
              <w:spacing w:after="60"/>
              <w:jc w:val="center"/>
              <w:rPr>
                <w:b/>
                <w:bCs/>
                <w:sz w:val="20"/>
                <w:szCs w:val="20"/>
              </w:rPr>
            </w:pPr>
            <w:r w:rsidRPr="003965C7">
              <w:rPr>
                <w:b/>
                <w:bCs/>
                <w:sz w:val="20"/>
                <w:szCs w:val="20"/>
              </w:rPr>
              <w:t>Columna 2</w:t>
            </w:r>
          </w:p>
        </w:tc>
        <w:tc>
          <w:tcPr>
            <w:tcW w:w="1296" w:type="dxa"/>
          </w:tcPr>
          <w:p w14:paraId="017BBC1A" w14:textId="1DA7FF1E" w:rsidR="003965C7" w:rsidRPr="003965C7" w:rsidRDefault="003965C7" w:rsidP="003965C7">
            <w:pPr>
              <w:spacing w:after="60"/>
              <w:jc w:val="center"/>
              <w:rPr>
                <w:b/>
                <w:bCs/>
                <w:sz w:val="20"/>
                <w:szCs w:val="20"/>
              </w:rPr>
            </w:pPr>
            <w:r w:rsidRPr="003965C7">
              <w:rPr>
                <w:b/>
                <w:bCs/>
                <w:sz w:val="20"/>
                <w:szCs w:val="20"/>
              </w:rPr>
              <w:t>Columna 3</w:t>
            </w:r>
          </w:p>
        </w:tc>
      </w:tr>
      <w:tr w:rsidR="003965C7" w14:paraId="15E2FB7D" w14:textId="77777777" w:rsidTr="003965C7">
        <w:tc>
          <w:tcPr>
            <w:tcW w:w="1296" w:type="dxa"/>
          </w:tcPr>
          <w:p w14:paraId="2BA0A71A" w14:textId="2A12E766" w:rsidR="003965C7" w:rsidRPr="003965C7" w:rsidRDefault="003965C7" w:rsidP="005541A9">
            <w:pPr>
              <w:spacing w:after="60"/>
              <w:jc w:val="both"/>
              <w:rPr>
                <w:b/>
                <w:bCs/>
                <w:sz w:val="20"/>
                <w:szCs w:val="20"/>
              </w:rPr>
            </w:pPr>
            <w:r w:rsidRPr="003965C7">
              <w:rPr>
                <w:b/>
                <w:bCs/>
                <w:sz w:val="20"/>
                <w:szCs w:val="20"/>
              </w:rPr>
              <w:t>Fila 1</w:t>
            </w:r>
          </w:p>
        </w:tc>
        <w:tc>
          <w:tcPr>
            <w:tcW w:w="1296" w:type="dxa"/>
          </w:tcPr>
          <w:p w14:paraId="4D3767D9" w14:textId="1BA6B5D6" w:rsidR="003965C7" w:rsidRDefault="003965C7" w:rsidP="003965C7">
            <w:pPr>
              <w:spacing w:after="60"/>
              <w:jc w:val="center"/>
              <w:rPr>
                <w:sz w:val="20"/>
                <w:szCs w:val="20"/>
              </w:rPr>
            </w:pPr>
            <w:r>
              <w:rPr>
                <w:sz w:val="20"/>
                <w:szCs w:val="20"/>
              </w:rPr>
              <w:t>A</w:t>
            </w:r>
          </w:p>
        </w:tc>
        <w:tc>
          <w:tcPr>
            <w:tcW w:w="1296" w:type="dxa"/>
          </w:tcPr>
          <w:p w14:paraId="6197C164" w14:textId="2B59262C" w:rsidR="003965C7" w:rsidRDefault="003965C7" w:rsidP="003965C7">
            <w:pPr>
              <w:spacing w:after="60"/>
              <w:jc w:val="center"/>
              <w:rPr>
                <w:sz w:val="20"/>
                <w:szCs w:val="20"/>
              </w:rPr>
            </w:pPr>
            <w:r>
              <w:rPr>
                <w:sz w:val="20"/>
                <w:szCs w:val="20"/>
              </w:rPr>
              <w:t>D</w:t>
            </w:r>
          </w:p>
        </w:tc>
      </w:tr>
      <w:tr w:rsidR="003965C7" w14:paraId="311083C3" w14:textId="77777777" w:rsidTr="003965C7">
        <w:tc>
          <w:tcPr>
            <w:tcW w:w="1296" w:type="dxa"/>
          </w:tcPr>
          <w:p w14:paraId="3FD69BF0" w14:textId="1B579D80" w:rsidR="003965C7" w:rsidRPr="003965C7" w:rsidRDefault="003965C7" w:rsidP="005541A9">
            <w:pPr>
              <w:spacing w:after="60"/>
              <w:jc w:val="both"/>
              <w:rPr>
                <w:b/>
                <w:bCs/>
                <w:sz w:val="20"/>
                <w:szCs w:val="20"/>
              </w:rPr>
            </w:pPr>
            <w:r w:rsidRPr="003965C7">
              <w:rPr>
                <w:b/>
                <w:bCs/>
                <w:sz w:val="20"/>
                <w:szCs w:val="20"/>
              </w:rPr>
              <w:t>Fila 2</w:t>
            </w:r>
          </w:p>
        </w:tc>
        <w:tc>
          <w:tcPr>
            <w:tcW w:w="1296" w:type="dxa"/>
          </w:tcPr>
          <w:p w14:paraId="27292280" w14:textId="659AA217" w:rsidR="003965C7" w:rsidRDefault="003965C7" w:rsidP="003965C7">
            <w:pPr>
              <w:spacing w:after="60"/>
              <w:jc w:val="center"/>
              <w:rPr>
                <w:sz w:val="20"/>
                <w:szCs w:val="20"/>
              </w:rPr>
            </w:pPr>
            <w:r>
              <w:rPr>
                <w:sz w:val="20"/>
                <w:szCs w:val="20"/>
              </w:rPr>
              <w:t>B</w:t>
            </w:r>
          </w:p>
        </w:tc>
        <w:tc>
          <w:tcPr>
            <w:tcW w:w="1296" w:type="dxa"/>
          </w:tcPr>
          <w:p w14:paraId="701D59F2" w14:textId="161A2633" w:rsidR="003965C7" w:rsidRDefault="003965C7" w:rsidP="003965C7">
            <w:pPr>
              <w:spacing w:after="60"/>
              <w:jc w:val="center"/>
              <w:rPr>
                <w:sz w:val="20"/>
                <w:szCs w:val="20"/>
              </w:rPr>
            </w:pPr>
            <w:r>
              <w:rPr>
                <w:sz w:val="20"/>
                <w:szCs w:val="20"/>
              </w:rPr>
              <w:t>E</w:t>
            </w:r>
          </w:p>
        </w:tc>
      </w:tr>
      <w:tr w:rsidR="003965C7" w14:paraId="422C07DC" w14:textId="77777777" w:rsidTr="003965C7">
        <w:tc>
          <w:tcPr>
            <w:tcW w:w="1296" w:type="dxa"/>
          </w:tcPr>
          <w:p w14:paraId="582AA041" w14:textId="2C35811B" w:rsidR="003965C7" w:rsidRPr="003965C7" w:rsidRDefault="003965C7" w:rsidP="005541A9">
            <w:pPr>
              <w:spacing w:after="60"/>
              <w:jc w:val="both"/>
              <w:rPr>
                <w:b/>
                <w:bCs/>
                <w:sz w:val="20"/>
                <w:szCs w:val="20"/>
              </w:rPr>
            </w:pPr>
            <w:r w:rsidRPr="003965C7">
              <w:rPr>
                <w:b/>
                <w:bCs/>
                <w:sz w:val="20"/>
                <w:szCs w:val="20"/>
              </w:rPr>
              <w:t>Fila 3</w:t>
            </w:r>
          </w:p>
        </w:tc>
        <w:tc>
          <w:tcPr>
            <w:tcW w:w="1296" w:type="dxa"/>
          </w:tcPr>
          <w:p w14:paraId="7652C4A3" w14:textId="784933E7" w:rsidR="003965C7" w:rsidRDefault="003965C7" w:rsidP="003965C7">
            <w:pPr>
              <w:spacing w:after="60"/>
              <w:jc w:val="center"/>
              <w:rPr>
                <w:sz w:val="20"/>
                <w:szCs w:val="20"/>
              </w:rPr>
            </w:pPr>
            <w:r>
              <w:rPr>
                <w:sz w:val="20"/>
                <w:szCs w:val="20"/>
              </w:rPr>
              <w:t>C</w:t>
            </w:r>
          </w:p>
        </w:tc>
        <w:tc>
          <w:tcPr>
            <w:tcW w:w="1296" w:type="dxa"/>
          </w:tcPr>
          <w:p w14:paraId="604E980D" w14:textId="04383F8F" w:rsidR="003965C7" w:rsidRDefault="003965C7" w:rsidP="003965C7">
            <w:pPr>
              <w:spacing w:after="60"/>
              <w:jc w:val="center"/>
              <w:rPr>
                <w:sz w:val="20"/>
                <w:szCs w:val="20"/>
              </w:rPr>
            </w:pPr>
            <w:r>
              <w:rPr>
                <w:sz w:val="20"/>
                <w:szCs w:val="20"/>
              </w:rPr>
              <w:t>F</w:t>
            </w:r>
          </w:p>
        </w:tc>
      </w:tr>
    </w:tbl>
    <w:p w14:paraId="2672917E" w14:textId="3EC8CEB3" w:rsidR="00F16158" w:rsidRPr="00F16158" w:rsidRDefault="00F16158" w:rsidP="00F16158">
      <w:pPr>
        <w:spacing w:before="160" w:after="120"/>
        <w:jc w:val="both"/>
        <w:rPr>
          <w:b/>
          <w:bCs/>
        </w:rPr>
      </w:pPr>
      <w:r w:rsidRPr="00F16158">
        <w:rPr>
          <w:b/>
          <w:bCs/>
        </w:rPr>
        <w:t>4. Resultados</w:t>
      </w:r>
    </w:p>
    <w:p w14:paraId="1B63B551" w14:textId="703CC1C6" w:rsidR="00F16158" w:rsidRDefault="00083DF8" w:rsidP="005541A9">
      <w:pPr>
        <w:spacing w:after="60"/>
        <w:jc w:val="both"/>
        <w:rPr>
          <w:sz w:val="20"/>
          <w:szCs w:val="20"/>
        </w:rPr>
      </w:pPr>
      <w:r w:rsidRPr="00F16158">
        <w:rPr>
          <w:sz w:val="20"/>
          <w:szCs w:val="20"/>
        </w:rPr>
        <w:t xml:space="preserve">Este texto es un ejemplo genérico destinado para ilustrar la estructura </w:t>
      </w:r>
      <w:r>
        <w:rPr>
          <w:sz w:val="20"/>
          <w:szCs w:val="20"/>
        </w:rPr>
        <w:t xml:space="preserve">de la </w:t>
      </w:r>
      <w:r w:rsidRPr="00F16158">
        <w:rPr>
          <w:sz w:val="20"/>
          <w:szCs w:val="20"/>
        </w:rPr>
        <w:t xml:space="preserve">comunicación. Su propósito es servir como contenido de referencia </w:t>
      </w:r>
      <w:r>
        <w:rPr>
          <w:sz w:val="20"/>
          <w:szCs w:val="20"/>
        </w:rPr>
        <w:t>para el modelo de comunicación</w:t>
      </w:r>
      <w:r w:rsidRPr="00F16158">
        <w:rPr>
          <w:sz w:val="20"/>
          <w:szCs w:val="20"/>
        </w:rPr>
        <w:t xml:space="preserve">, permitiendo </w:t>
      </w:r>
      <w:r>
        <w:rPr>
          <w:sz w:val="20"/>
          <w:szCs w:val="20"/>
        </w:rPr>
        <w:t>mostrar</w:t>
      </w:r>
      <w:r w:rsidRPr="00F16158">
        <w:rPr>
          <w:sz w:val="20"/>
          <w:szCs w:val="20"/>
        </w:rPr>
        <w:t xml:space="preserve"> la organización del texto</w:t>
      </w:r>
      <w:r>
        <w:rPr>
          <w:sz w:val="20"/>
          <w:szCs w:val="20"/>
        </w:rPr>
        <w:t>. El texto debe</w:t>
      </w:r>
      <w:r w:rsidRPr="00F16158">
        <w:rPr>
          <w:sz w:val="20"/>
          <w:szCs w:val="20"/>
        </w:rPr>
        <w:t xml:space="preserve"> ser reemplazado por el contenido definitivo del trabajo.</w:t>
      </w:r>
    </w:p>
    <w:p w14:paraId="1710B0A8" w14:textId="2ACA4C1E" w:rsidR="00F16158" w:rsidRPr="00F16158" w:rsidRDefault="00F16158" w:rsidP="00F16158">
      <w:pPr>
        <w:spacing w:before="160" w:after="120"/>
        <w:jc w:val="both"/>
        <w:rPr>
          <w:b/>
          <w:bCs/>
        </w:rPr>
      </w:pPr>
      <w:r w:rsidRPr="00F16158">
        <w:rPr>
          <w:b/>
          <w:bCs/>
        </w:rPr>
        <w:t>5. Discusión</w:t>
      </w:r>
    </w:p>
    <w:p w14:paraId="09B17B05" w14:textId="5232AD65" w:rsidR="00F16158" w:rsidRDefault="00083DF8" w:rsidP="005541A9">
      <w:pPr>
        <w:spacing w:after="60"/>
        <w:jc w:val="both"/>
        <w:rPr>
          <w:sz w:val="20"/>
          <w:szCs w:val="20"/>
        </w:rPr>
      </w:pPr>
      <w:r w:rsidRPr="00F16158">
        <w:rPr>
          <w:sz w:val="20"/>
          <w:szCs w:val="20"/>
        </w:rPr>
        <w:t xml:space="preserve">Este texto es un ejemplo genérico destinado para ilustrar la estructura </w:t>
      </w:r>
      <w:r>
        <w:rPr>
          <w:sz w:val="20"/>
          <w:szCs w:val="20"/>
        </w:rPr>
        <w:t xml:space="preserve">de la </w:t>
      </w:r>
      <w:r w:rsidRPr="00F16158">
        <w:rPr>
          <w:sz w:val="20"/>
          <w:szCs w:val="20"/>
        </w:rPr>
        <w:t xml:space="preserve">comunicación. Su propósito es servir como contenido de referencia </w:t>
      </w:r>
      <w:r>
        <w:rPr>
          <w:sz w:val="20"/>
          <w:szCs w:val="20"/>
        </w:rPr>
        <w:t>para el modelo de comunicación</w:t>
      </w:r>
      <w:r w:rsidRPr="00F16158">
        <w:rPr>
          <w:sz w:val="20"/>
          <w:szCs w:val="20"/>
        </w:rPr>
        <w:t xml:space="preserve">, permitiendo </w:t>
      </w:r>
      <w:r>
        <w:rPr>
          <w:sz w:val="20"/>
          <w:szCs w:val="20"/>
        </w:rPr>
        <w:t>mostrar</w:t>
      </w:r>
      <w:r w:rsidRPr="00F16158">
        <w:rPr>
          <w:sz w:val="20"/>
          <w:szCs w:val="20"/>
        </w:rPr>
        <w:t xml:space="preserve"> la organización del texto</w:t>
      </w:r>
      <w:r>
        <w:rPr>
          <w:sz w:val="20"/>
          <w:szCs w:val="20"/>
        </w:rPr>
        <w:t>. El texto debe</w:t>
      </w:r>
      <w:r w:rsidRPr="00F16158">
        <w:rPr>
          <w:sz w:val="20"/>
          <w:szCs w:val="20"/>
        </w:rPr>
        <w:t xml:space="preserve"> ser reemplazado por el contenido definitivo del trabajo.</w:t>
      </w:r>
    </w:p>
    <w:p w14:paraId="26B1F3CA" w14:textId="3CBE0CAE" w:rsidR="00F16158" w:rsidRPr="00F16158" w:rsidRDefault="00F16158" w:rsidP="00F16158">
      <w:pPr>
        <w:spacing w:before="160" w:after="120"/>
        <w:jc w:val="both"/>
        <w:rPr>
          <w:b/>
          <w:bCs/>
        </w:rPr>
      </w:pPr>
      <w:r w:rsidRPr="00F16158">
        <w:rPr>
          <w:b/>
          <w:bCs/>
        </w:rPr>
        <w:t>6. Conclusiones</w:t>
      </w:r>
    </w:p>
    <w:p w14:paraId="5B94BDFC" w14:textId="782F5A7E" w:rsidR="00F16158" w:rsidRDefault="00083DF8" w:rsidP="005541A9">
      <w:pPr>
        <w:spacing w:after="60"/>
        <w:jc w:val="both"/>
        <w:rPr>
          <w:sz w:val="20"/>
          <w:szCs w:val="20"/>
        </w:rPr>
      </w:pPr>
      <w:r w:rsidRPr="00F16158">
        <w:rPr>
          <w:sz w:val="20"/>
          <w:szCs w:val="20"/>
        </w:rPr>
        <w:t xml:space="preserve">Este texto es un ejemplo genérico destinado para ilustrar la estructura </w:t>
      </w:r>
      <w:r>
        <w:rPr>
          <w:sz w:val="20"/>
          <w:szCs w:val="20"/>
        </w:rPr>
        <w:t xml:space="preserve">de la </w:t>
      </w:r>
      <w:r w:rsidRPr="00F16158">
        <w:rPr>
          <w:sz w:val="20"/>
          <w:szCs w:val="20"/>
        </w:rPr>
        <w:t xml:space="preserve">comunicación. Su propósito es servir como contenido de referencia </w:t>
      </w:r>
      <w:r>
        <w:rPr>
          <w:sz w:val="20"/>
          <w:szCs w:val="20"/>
        </w:rPr>
        <w:t>para el modelo de comunicación</w:t>
      </w:r>
      <w:r w:rsidRPr="00F16158">
        <w:rPr>
          <w:sz w:val="20"/>
          <w:szCs w:val="20"/>
        </w:rPr>
        <w:t xml:space="preserve">, permitiendo </w:t>
      </w:r>
      <w:r>
        <w:rPr>
          <w:sz w:val="20"/>
          <w:szCs w:val="20"/>
        </w:rPr>
        <w:t>mostrar</w:t>
      </w:r>
      <w:r w:rsidRPr="00F16158">
        <w:rPr>
          <w:sz w:val="20"/>
          <w:szCs w:val="20"/>
        </w:rPr>
        <w:t xml:space="preserve"> la organización del texto</w:t>
      </w:r>
      <w:r>
        <w:rPr>
          <w:sz w:val="20"/>
          <w:szCs w:val="20"/>
        </w:rPr>
        <w:t>. El texto debe</w:t>
      </w:r>
      <w:r w:rsidRPr="00F16158">
        <w:rPr>
          <w:sz w:val="20"/>
          <w:szCs w:val="20"/>
        </w:rPr>
        <w:t xml:space="preserve"> ser reemplazado por el contenido definitivo del trabajo.</w:t>
      </w:r>
    </w:p>
    <w:p w14:paraId="78A901F1" w14:textId="2FC1B059" w:rsidR="00F16158" w:rsidRPr="00F16158" w:rsidRDefault="00F16158" w:rsidP="00F16158">
      <w:pPr>
        <w:spacing w:before="160" w:after="120"/>
        <w:jc w:val="both"/>
        <w:rPr>
          <w:b/>
          <w:bCs/>
        </w:rPr>
      </w:pPr>
      <w:r w:rsidRPr="00F16158">
        <w:rPr>
          <w:b/>
          <w:bCs/>
        </w:rPr>
        <w:t>Referencias</w:t>
      </w:r>
    </w:p>
    <w:p w14:paraId="32584238" w14:textId="05C7A191" w:rsidR="00F16158" w:rsidRPr="00083DF8" w:rsidRDefault="00F16158" w:rsidP="00083DF8">
      <w:pPr>
        <w:spacing w:after="60"/>
        <w:jc w:val="both"/>
        <w:rPr>
          <w:sz w:val="20"/>
          <w:szCs w:val="20"/>
        </w:rPr>
      </w:pPr>
      <w:r w:rsidRPr="00083DF8">
        <w:rPr>
          <w:sz w:val="20"/>
          <w:szCs w:val="20"/>
        </w:rPr>
        <w:t xml:space="preserve">La lista de referencias bibliográficas irá ordenada por orden alfabético y por fechas, y en ella se incluirán únicamente las citas referenciadas en el artículo. La forma de realizar las citas, dependiendo si se trata de artículos en revistas, capítulos de libros, libros, cartografías geológicas, informes técnicos, etc., seguirán las normas </w:t>
      </w:r>
      <w:r w:rsidR="00483FF9" w:rsidRPr="00083DF8">
        <w:rPr>
          <w:sz w:val="20"/>
          <w:szCs w:val="20"/>
        </w:rPr>
        <w:t>APA</w:t>
      </w:r>
      <w:r w:rsidRPr="00083DF8">
        <w:rPr>
          <w:sz w:val="20"/>
          <w:szCs w:val="20"/>
        </w:rPr>
        <w:t>. Los siguientes ejemplos sirven de guía:</w:t>
      </w:r>
    </w:p>
    <w:p w14:paraId="73767FD2" w14:textId="73B29B89" w:rsidR="004E3A06" w:rsidRPr="00C15C04" w:rsidRDefault="004E3A06" w:rsidP="00083DF8">
      <w:pPr>
        <w:spacing w:after="0" w:line="240" w:lineRule="auto"/>
        <w:ind w:left="284" w:hanging="284"/>
        <w:jc w:val="both"/>
        <w:rPr>
          <w:sz w:val="20"/>
          <w:szCs w:val="20"/>
          <w:lang w:val="en-GB"/>
        </w:rPr>
      </w:pPr>
      <w:r w:rsidRPr="00083DF8">
        <w:rPr>
          <w:sz w:val="20"/>
          <w:szCs w:val="20"/>
        </w:rPr>
        <w:t xml:space="preserve">Benavente, J., Del Río, L., Gracia, F. J., Martínez-del-Pozo, J. A. (2006). </w:t>
      </w:r>
      <w:r w:rsidRPr="00C15C04">
        <w:rPr>
          <w:sz w:val="20"/>
          <w:szCs w:val="20"/>
          <w:lang w:val="en-GB"/>
        </w:rPr>
        <w:t xml:space="preserve">Coastal flooding hazard related to storms and coastal evolution in </w:t>
      </w:r>
      <w:proofErr w:type="spellStart"/>
      <w:r w:rsidRPr="00C15C04">
        <w:rPr>
          <w:sz w:val="20"/>
          <w:szCs w:val="20"/>
          <w:lang w:val="en-GB"/>
        </w:rPr>
        <w:t>Valdelagrana</w:t>
      </w:r>
      <w:proofErr w:type="spellEnd"/>
      <w:r w:rsidRPr="00C15C04">
        <w:rPr>
          <w:sz w:val="20"/>
          <w:szCs w:val="20"/>
          <w:lang w:val="en-GB"/>
        </w:rPr>
        <w:t xml:space="preserve"> spit (Cadiz Bay Natural Park, SW Spain). </w:t>
      </w:r>
      <w:r w:rsidRPr="00C15C04">
        <w:rPr>
          <w:i/>
          <w:iCs/>
          <w:sz w:val="20"/>
          <w:szCs w:val="20"/>
          <w:lang w:val="en-GB"/>
        </w:rPr>
        <w:t>Continental Shelf Research</w:t>
      </w:r>
      <w:r w:rsidRPr="00C15C04">
        <w:rPr>
          <w:sz w:val="20"/>
          <w:szCs w:val="20"/>
          <w:lang w:val="en-GB"/>
        </w:rPr>
        <w:t>, 26(9), 1061-1076.</w:t>
      </w:r>
    </w:p>
    <w:p w14:paraId="519BE48E" w14:textId="46A7FC23" w:rsidR="004E3A06" w:rsidRPr="00083DF8" w:rsidRDefault="004E3A06" w:rsidP="00083DF8">
      <w:pPr>
        <w:spacing w:after="0" w:line="240" w:lineRule="auto"/>
        <w:ind w:left="284" w:hanging="284"/>
        <w:jc w:val="both"/>
        <w:rPr>
          <w:sz w:val="20"/>
          <w:szCs w:val="20"/>
        </w:rPr>
      </w:pPr>
      <w:r w:rsidRPr="00C15C04">
        <w:rPr>
          <w:sz w:val="20"/>
          <w:szCs w:val="20"/>
          <w:lang w:val="en-GB"/>
        </w:rPr>
        <w:t xml:space="preserve">Del Río, L., Gracia, F. J., Benavente, J. (2013). Shoreline change patterns in sandy coasts. </w:t>
      </w:r>
      <w:r w:rsidRPr="00083DF8">
        <w:rPr>
          <w:sz w:val="20"/>
          <w:szCs w:val="20"/>
        </w:rPr>
        <w:t xml:space="preserve">A case </w:t>
      </w:r>
      <w:proofErr w:type="spellStart"/>
      <w:r w:rsidRPr="00083DF8">
        <w:rPr>
          <w:sz w:val="20"/>
          <w:szCs w:val="20"/>
        </w:rPr>
        <w:t>study</w:t>
      </w:r>
      <w:proofErr w:type="spellEnd"/>
      <w:r w:rsidRPr="00083DF8">
        <w:rPr>
          <w:sz w:val="20"/>
          <w:szCs w:val="20"/>
        </w:rPr>
        <w:t xml:space="preserve"> in SW </w:t>
      </w:r>
      <w:proofErr w:type="spellStart"/>
      <w:r w:rsidRPr="00083DF8">
        <w:rPr>
          <w:sz w:val="20"/>
          <w:szCs w:val="20"/>
        </w:rPr>
        <w:t>Spain</w:t>
      </w:r>
      <w:proofErr w:type="spellEnd"/>
      <w:r w:rsidRPr="00083DF8">
        <w:rPr>
          <w:sz w:val="20"/>
          <w:szCs w:val="20"/>
        </w:rPr>
        <w:t xml:space="preserve">. </w:t>
      </w:r>
      <w:proofErr w:type="spellStart"/>
      <w:r w:rsidRPr="006A7AAE">
        <w:rPr>
          <w:i/>
          <w:iCs/>
          <w:sz w:val="20"/>
          <w:szCs w:val="20"/>
        </w:rPr>
        <w:t>Geomorphology</w:t>
      </w:r>
      <w:proofErr w:type="spellEnd"/>
      <w:r w:rsidRPr="00083DF8">
        <w:rPr>
          <w:sz w:val="20"/>
          <w:szCs w:val="20"/>
        </w:rPr>
        <w:t>, 196, 252-266.</w:t>
      </w:r>
    </w:p>
    <w:p w14:paraId="1FEBC103" w14:textId="3D7ABE31" w:rsidR="00F16158" w:rsidRPr="00083DF8" w:rsidRDefault="00483FF9" w:rsidP="00083DF8">
      <w:pPr>
        <w:spacing w:after="0" w:line="240" w:lineRule="auto"/>
        <w:ind w:left="284" w:hanging="284"/>
        <w:jc w:val="both"/>
        <w:rPr>
          <w:sz w:val="20"/>
          <w:szCs w:val="20"/>
        </w:rPr>
      </w:pPr>
      <w:proofErr w:type="spellStart"/>
      <w:r w:rsidRPr="00083DF8">
        <w:rPr>
          <w:sz w:val="20"/>
          <w:szCs w:val="20"/>
        </w:rPr>
        <w:t>Plomaritis</w:t>
      </w:r>
      <w:proofErr w:type="spellEnd"/>
      <w:r w:rsidRPr="00083DF8">
        <w:rPr>
          <w:sz w:val="20"/>
          <w:szCs w:val="20"/>
        </w:rPr>
        <w:t xml:space="preserve">, T. A., Benavente, J., </w:t>
      </w:r>
      <w:proofErr w:type="spellStart"/>
      <w:r w:rsidRPr="00083DF8">
        <w:rPr>
          <w:sz w:val="20"/>
          <w:szCs w:val="20"/>
        </w:rPr>
        <w:t>Laiz</w:t>
      </w:r>
      <w:proofErr w:type="spellEnd"/>
      <w:r w:rsidRPr="00083DF8">
        <w:rPr>
          <w:sz w:val="20"/>
          <w:szCs w:val="20"/>
        </w:rPr>
        <w:t xml:space="preserve">, I., Del Río, L. (2015). </w:t>
      </w:r>
      <w:r w:rsidRPr="00C15C04">
        <w:rPr>
          <w:sz w:val="20"/>
          <w:szCs w:val="20"/>
          <w:lang w:val="en-GB"/>
        </w:rPr>
        <w:t xml:space="preserve">Variability in storm climate along the Gulf of Cadiz: the role of </w:t>
      </w:r>
      <w:proofErr w:type="gramStart"/>
      <w:r w:rsidRPr="00C15C04">
        <w:rPr>
          <w:sz w:val="20"/>
          <w:szCs w:val="20"/>
          <w:lang w:val="en-GB"/>
        </w:rPr>
        <w:t>large scale</w:t>
      </w:r>
      <w:proofErr w:type="gramEnd"/>
      <w:r w:rsidRPr="00C15C04">
        <w:rPr>
          <w:sz w:val="20"/>
          <w:szCs w:val="20"/>
          <w:lang w:val="en-GB"/>
        </w:rPr>
        <w:t xml:space="preserve"> atmospheric forcing and implications to coastal hazards. </w:t>
      </w:r>
      <w:proofErr w:type="spellStart"/>
      <w:r w:rsidRPr="006A7AAE">
        <w:rPr>
          <w:i/>
          <w:iCs/>
          <w:sz w:val="20"/>
          <w:szCs w:val="20"/>
        </w:rPr>
        <w:t>Climate</w:t>
      </w:r>
      <w:proofErr w:type="spellEnd"/>
      <w:r w:rsidRPr="006A7AAE">
        <w:rPr>
          <w:i/>
          <w:iCs/>
          <w:sz w:val="20"/>
          <w:szCs w:val="20"/>
        </w:rPr>
        <w:t xml:space="preserve"> Dynamics</w:t>
      </w:r>
      <w:r w:rsidRPr="00083DF8">
        <w:rPr>
          <w:sz w:val="20"/>
          <w:szCs w:val="20"/>
        </w:rPr>
        <w:t>, 45(9), 2499-2514.</w:t>
      </w:r>
    </w:p>
    <w:p w14:paraId="157723A9" w14:textId="77777777" w:rsidR="00912ADE" w:rsidRDefault="00912ADE" w:rsidP="00483FF9">
      <w:pPr>
        <w:autoSpaceDE w:val="0"/>
        <w:autoSpaceDN w:val="0"/>
        <w:adjustRightInd w:val="0"/>
        <w:spacing w:after="0" w:line="240" w:lineRule="auto"/>
        <w:ind w:left="284" w:hanging="284"/>
        <w:jc w:val="both"/>
        <w:rPr>
          <w:rFonts w:ascii="TimesNewRomanPSMT" w:hAnsi="TimesNewRomanPSMT" w:cs="TimesNewRomanPSMT"/>
          <w:sz w:val="20"/>
          <w:szCs w:val="20"/>
        </w:rPr>
      </w:pPr>
    </w:p>
    <w:p w14:paraId="5926AC9F" w14:textId="77777777" w:rsidR="00912ADE" w:rsidRDefault="00912ADE" w:rsidP="00483FF9">
      <w:pPr>
        <w:autoSpaceDE w:val="0"/>
        <w:autoSpaceDN w:val="0"/>
        <w:adjustRightInd w:val="0"/>
        <w:spacing w:after="0" w:line="240" w:lineRule="auto"/>
        <w:ind w:left="284" w:hanging="284"/>
        <w:jc w:val="both"/>
        <w:rPr>
          <w:rFonts w:ascii="TimesNewRomanPSMT" w:hAnsi="TimesNewRomanPSMT" w:cs="TimesNewRomanPSMT"/>
          <w:sz w:val="20"/>
          <w:szCs w:val="20"/>
        </w:rPr>
        <w:sectPr w:rsidR="00912ADE" w:rsidSect="00E80509">
          <w:type w:val="continuous"/>
          <w:pgSz w:w="11906" w:h="16838"/>
          <w:pgMar w:top="1418" w:right="1418" w:bottom="1418" w:left="1418" w:header="709" w:footer="709" w:gutter="0"/>
          <w:cols w:num="2" w:space="708"/>
          <w:docGrid w:linePitch="360"/>
        </w:sectPr>
      </w:pPr>
    </w:p>
    <w:p w14:paraId="63468ED1" w14:textId="77777777" w:rsidR="00912ADE" w:rsidRDefault="00912ADE" w:rsidP="00483FF9">
      <w:pPr>
        <w:autoSpaceDE w:val="0"/>
        <w:autoSpaceDN w:val="0"/>
        <w:adjustRightInd w:val="0"/>
        <w:spacing w:after="0" w:line="240" w:lineRule="auto"/>
        <w:ind w:left="284" w:hanging="284"/>
        <w:jc w:val="both"/>
        <w:rPr>
          <w:rFonts w:ascii="TimesNewRomanPSMT" w:hAnsi="TimesNewRomanPSMT" w:cs="TimesNewRomanPSMT"/>
          <w:sz w:val="20"/>
          <w:szCs w:val="20"/>
        </w:rPr>
      </w:pPr>
    </w:p>
    <w:p w14:paraId="0B808602" w14:textId="77777777" w:rsidR="00912ADE" w:rsidRDefault="00912ADE" w:rsidP="00E80509">
      <w:pPr>
        <w:keepNext/>
        <w:autoSpaceDE w:val="0"/>
        <w:autoSpaceDN w:val="0"/>
        <w:adjustRightInd w:val="0"/>
        <w:spacing w:before="120" w:after="0" w:line="240" w:lineRule="auto"/>
        <w:ind w:left="284" w:hanging="284"/>
        <w:jc w:val="center"/>
      </w:pPr>
      <w:r>
        <w:rPr>
          <w:rFonts w:ascii="TimesNewRomanPSMT" w:hAnsi="TimesNewRomanPSMT" w:cs="TimesNewRomanPSMT"/>
          <w:noProof/>
          <w:sz w:val="20"/>
          <w:szCs w:val="20"/>
        </w:rPr>
        <w:drawing>
          <wp:inline distT="0" distB="0" distL="0" distR="0" wp14:anchorId="1057C6C2" wp14:editId="5CF063C3">
            <wp:extent cx="5400040" cy="1543050"/>
            <wp:effectExtent l="0" t="0" r="0" b="0"/>
            <wp:docPr id="1750082126" name="Imagen 3" descr="Vista de una play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82126" name="Imagen 3" descr="Vista de una playa&#10;&#10;El contenido generado por IA puede ser incorrecto."/>
                    <pic:cNvPicPr/>
                  </pic:nvPicPr>
                  <pic:blipFill rotWithShape="1">
                    <a:blip r:embed="rId11" cstate="print">
                      <a:extLst>
                        <a:ext uri="{28A0092B-C50C-407E-A947-70E740481C1C}">
                          <a14:useLocalDpi xmlns:a14="http://schemas.microsoft.com/office/drawing/2010/main" val="0"/>
                        </a:ext>
                      </a:extLst>
                    </a:blip>
                    <a:srcRect t="16371" b="17327"/>
                    <a:stretch>
                      <a:fillRect/>
                    </a:stretch>
                  </pic:blipFill>
                  <pic:spPr bwMode="auto">
                    <a:xfrm>
                      <a:off x="0" y="0"/>
                      <a:ext cx="5400040" cy="1543050"/>
                    </a:xfrm>
                    <a:prstGeom prst="rect">
                      <a:avLst/>
                    </a:prstGeom>
                    <a:ln>
                      <a:noFill/>
                    </a:ln>
                    <a:extLst>
                      <a:ext uri="{53640926-AAD7-44D8-BBD7-CCE9431645EC}">
                        <a14:shadowObscured xmlns:a14="http://schemas.microsoft.com/office/drawing/2010/main"/>
                      </a:ext>
                    </a:extLst>
                  </pic:spPr>
                </pic:pic>
              </a:graphicData>
            </a:graphic>
          </wp:inline>
        </w:drawing>
      </w:r>
    </w:p>
    <w:p w14:paraId="4CD943F3" w14:textId="03C3414C" w:rsidR="00912ADE" w:rsidRPr="00912ADE" w:rsidRDefault="00912ADE" w:rsidP="00D41192">
      <w:pPr>
        <w:pStyle w:val="Descripcin"/>
        <w:spacing w:after="160"/>
        <w:jc w:val="center"/>
        <w:rPr>
          <w:rFonts w:ascii="TimesNewRomanPSMT" w:hAnsi="TimesNewRomanPSMT" w:cs="TimesNewRomanPSMT"/>
          <w:color w:val="auto"/>
          <w:sz w:val="20"/>
          <w:szCs w:val="20"/>
        </w:rPr>
      </w:pPr>
      <w:r w:rsidRPr="00912ADE">
        <w:rPr>
          <w:color w:val="auto"/>
        </w:rPr>
        <w:t xml:space="preserve">Figura </w:t>
      </w:r>
      <w:r w:rsidRPr="00912ADE">
        <w:rPr>
          <w:color w:val="auto"/>
        </w:rPr>
        <w:fldChar w:fldCharType="begin"/>
      </w:r>
      <w:r w:rsidRPr="00912ADE">
        <w:rPr>
          <w:color w:val="auto"/>
        </w:rPr>
        <w:instrText xml:space="preserve"> SEQ Figura \* ARABIC </w:instrText>
      </w:r>
      <w:r w:rsidRPr="00912ADE">
        <w:rPr>
          <w:color w:val="auto"/>
        </w:rPr>
        <w:fldChar w:fldCharType="separate"/>
      </w:r>
      <w:r w:rsidR="00D41192">
        <w:rPr>
          <w:noProof/>
          <w:color w:val="auto"/>
        </w:rPr>
        <w:t>2</w:t>
      </w:r>
      <w:r w:rsidRPr="00912ADE">
        <w:rPr>
          <w:color w:val="auto"/>
        </w:rPr>
        <w:fldChar w:fldCharType="end"/>
      </w:r>
      <w:r w:rsidRPr="00912ADE">
        <w:rPr>
          <w:color w:val="auto"/>
        </w:rPr>
        <w:t>. Ejemplo de figura a doble columna (el pie de figura debe estar centrado)</w:t>
      </w:r>
      <w:r>
        <w:rPr>
          <w:color w:val="auto"/>
        </w:rPr>
        <w:t>.</w:t>
      </w:r>
    </w:p>
    <w:sectPr w:rsidR="00912ADE" w:rsidRPr="00912ADE" w:rsidSect="00E80509">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CAC1" w14:textId="77777777" w:rsidR="005D42AC" w:rsidRDefault="005D42AC" w:rsidP="005D42AC">
      <w:pPr>
        <w:spacing w:after="0" w:line="240" w:lineRule="auto"/>
      </w:pPr>
      <w:r>
        <w:separator/>
      </w:r>
    </w:p>
  </w:endnote>
  <w:endnote w:type="continuationSeparator" w:id="0">
    <w:p w14:paraId="225FABF6" w14:textId="77777777" w:rsidR="005D42AC" w:rsidRDefault="005D42AC" w:rsidP="005D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A028" w14:textId="58F665DB" w:rsidR="00D7540B" w:rsidRPr="00D7540B" w:rsidRDefault="00D7540B" w:rsidP="00D7540B">
    <w:pPr>
      <w:pStyle w:val="Piedepgina"/>
      <w:jc w:val="both"/>
      <w:rPr>
        <w:sz w:val="18"/>
        <w:szCs w:val="18"/>
      </w:rPr>
    </w:pPr>
    <w:r w:rsidRPr="00D7540B">
      <w:rPr>
        <w:sz w:val="18"/>
        <w:szCs w:val="18"/>
      </w:rPr>
      <w:t>Título de la comunicación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867F" w14:textId="77777777" w:rsidR="005D42AC" w:rsidRDefault="005D42AC" w:rsidP="005D42AC">
      <w:pPr>
        <w:spacing w:after="0" w:line="240" w:lineRule="auto"/>
      </w:pPr>
      <w:r>
        <w:separator/>
      </w:r>
    </w:p>
  </w:footnote>
  <w:footnote w:type="continuationSeparator" w:id="0">
    <w:p w14:paraId="12615C1E" w14:textId="77777777" w:rsidR="005D42AC" w:rsidRDefault="005D42AC" w:rsidP="005D4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B15C" w14:textId="3D01BE81" w:rsidR="005D42AC" w:rsidRPr="005D42AC" w:rsidRDefault="005D42AC" w:rsidP="005D42AC">
    <w:pPr>
      <w:pStyle w:val="Encabezado"/>
      <w:jc w:val="right"/>
      <w:rPr>
        <w:sz w:val="18"/>
        <w:szCs w:val="18"/>
      </w:rPr>
    </w:pPr>
    <w:r>
      <w:rPr>
        <w:noProof/>
        <w:sz w:val="18"/>
        <w:szCs w:val="18"/>
      </w:rPr>
      <w:drawing>
        <wp:anchor distT="0" distB="0" distL="114300" distR="114300" simplePos="0" relativeHeight="251658240" behindDoc="0" locked="0" layoutInCell="1" allowOverlap="1" wp14:anchorId="06F641F8" wp14:editId="2E217E66">
          <wp:simplePos x="0" y="0"/>
          <wp:positionH relativeFrom="column">
            <wp:posOffset>-146685</wp:posOffset>
          </wp:positionH>
          <wp:positionV relativeFrom="paragraph">
            <wp:posOffset>-211455</wp:posOffset>
          </wp:positionV>
          <wp:extent cx="683895" cy="635000"/>
          <wp:effectExtent l="0" t="0" r="1905" b="0"/>
          <wp:wrapSquare wrapText="bothSides"/>
          <wp:docPr id="1245976729"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14474"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83895" cy="635000"/>
                  </a:xfrm>
                  <a:prstGeom prst="rect">
                    <a:avLst/>
                  </a:prstGeom>
                </pic:spPr>
              </pic:pic>
            </a:graphicData>
          </a:graphic>
        </wp:anchor>
      </w:drawing>
    </w:r>
    <w:r w:rsidRPr="005D42AC">
      <w:rPr>
        <w:sz w:val="18"/>
        <w:szCs w:val="18"/>
      </w:rPr>
      <w:t>XIII Jornadas de Geomorfología Litoral</w:t>
    </w:r>
  </w:p>
  <w:p w14:paraId="14ACAD93" w14:textId="75478011" w:rsidR="005D42AC" w:rsidRPr="005D42AC" w:rsidRDefault="005D42AC" w:rsidP="005D42AC">
    <w:pPr>
      <w:pStyle w:val="Encabezado"/>
      <w:jc w:val="right"/>
      <w:rPr>
        <w:sz w:val="18"/>
        <w:szCs w:val="18"/>
      </w:rPr>
    </w:pPr>
    <w:r w:rsidRPr="005D42AC">
      <w:rPr>
        <w:sz w:val="18"/>
        <w:szCs w:val="18"/>
      </w:rPr>
      <w:t>23-25 de septiembre de 2026. Cádiz</w:t>
    </w:r>
  </w:p>
  <w:p w14:paraId="1AA8D3F5" w14:textId="55E8D9EC" w:rsidR="005D42AC" w:rsidRDefault="005D42AC" w:rsidP="005D42AC">
    <w:pPr>
      <w:pStyle w:val="Encabezado"/>
      <w:jc w:val="right"/>
    </w:pPr>
    <w:r w:rsidRPr="005D42AC">
      <w:rPr>
        <w:sz w:val="18"/>
        <w:szCs w:val="18"/>
      </w:rPr>
      <w:t>DOI: https://doi.org/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E5819"/>
    <w:multiLevelType w:val="hybridMultilevel"/>
    <w:tmpl w:val="85CA0CD8"/>
    <w:lvl w:ilvl="0" w:tplc="097ADF1A">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8565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AC"/>
    <w:rsid w:val="0001457B"/>
    <w:rsid w:val="00083DF8"/>
    <w:rsid w:val="00177896"/>
    <w:rsid w:val="001D75D0"/>
    <w:rsid w:val="0026716A"/>
    <w:rsid w:val="00295B89"/>
    <w:rsid w:val="002B2A25"/>
    <w:rsid w:val="003965C7"/>
    <w:rsid w:val="0041470D"/>
    <w:rsid w:val="00483FF9"/>
    <w:rsid w:val="004E3A06"/>
    <w:rsid w:val="005145AA"/>
    <w:rsid w:val="005244BB"/>
    <w:rsid w:val="005541A9"/>
    <w:rsid w:val="005D42AC"/>
    <w:rsid w:val="00634600"/>
    <w:rsid w:val="006A7AAE"/>
    <w:rsid w:val="006F5919"/>
    <w:rsid w:val="00702507"/>
    <w:rsid w:val="00767DFC"/>
    <w:rsid w:val="007E0F85"/>
    <w:rsid w:val="00807569"/>
    <w:rsid w:val="00807C46"/>
    <w:rsid w:val="00883F88"/>
    <w:rsid w:val="00912ADE"/>
    <w:rsid w:val="00930365"/>
    <w:rsid w:val="00AE7F31"/>
    <w:rsid w:val="00B40CC5"/>
    <w:rsid w:val="00B72E8A"/>
    <w:rsid w:val="00C15C04"/>
    <w:rsid w:val="00CA0393"/>
    <w:rsid w:val="00D41192"/>
    <w:rsid w:val="00D7540B"/>
    <w:rsid w:val="00DA35AD"/>
    <w:rsid w:val="00E80509"/>
    <w:rsid w:val="00E91172"/>
    <w:rsid w:val="00EC0116"/>
    <w:rsid w:val="00F161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62E3A"/>
  <w15:chartTrackingRefBased/>
  <w15:docId w15:val="{694EB25D-B7F3-4680-AC7D-5FFC5466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88"/>
  </w:style>
  <w:style w:type="paragraph" w:styleId="Ttulo1">
    <w:name w:val="heading 1"/>
    <w:basedOn w:val="Normal"/>
    <w:next w:val="Normal"/>
    <w:link w:val="Ttulo1Car"/>
    <w:uiPriority w:val="9"/>
    <w:qFormat/>
    <w:rsid w:val="005D4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2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2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2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2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2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2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2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2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42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42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42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42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42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42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42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42AC"/>
    <w:rPr>
      <w:rFonts w:eastAsiaTheme="majorEastAsia" w:cstheme="majorBidi"/>
      <w:color w:val="272727" w:themeColor="text1" w:themeTint="D8"/>
    </w:rPr>
  </w:style>
  <w:style w:type="paragraph" w:styleId="Ttulo">
    <w:name w:val="Title"/>
    <w:basedOn w:val="Normal"/>
    <w:next w:val="Normal"/>
    <w:link w:val="TtuloCar"/>
    <w:uiPriority w:val="10"/>
    <w:qFormat/>
    <w:rsid w:val="005D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2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42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2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42AC"/>
    <w:pPr>
      <w:spacing w:before="160"/>
      <w:jc w:val="center"/>
    </w:pPr>
    <w:rPr>
      <w:i/>
      <w:iCs/>
      <w:color w:val="404040" w:themeColor="text1" w:themeTint="BF"/>
    </w:rPr>
  </w:style>
  <w:style w:type="character" w:customStyle="1" w:styleId="CitaCar">
    <w:name w:val="Cita Car"/>
    <w:basedOn w:val="Fuentedeprrafopredeter"/>
    <w:link w:val="Cita"/>
    <w:uiPriority w:val="29"/>
    <w:rsid w:val="005D42AC"/>
    <w:rPr>
      <w:i/>
      <w:iCs/>
      <w:color w:val="404040" w:themeColor="text1" w:themeTint="BF"/>
    </w:rPr>
  </w:style>
  <w:style w:type="paragraph" w:styleId="Prrafodelista">
    <w:name w:val="List Paragraph"/>
    <w:basedOn w:val="Normal"/>
    <w:uiPriority w:val="34"/>
    <w:qFormat/>
    <w:rsid w:val="005D42AC"/>
    <w:pPr>
      <w:ind w:left="720"/>
      <w:contextualSpacing/>
    </w:pPr>
  </w:style>
  <w:style w:type="character" w:styleId="nfasisintenso">
    <w:name w:val="Intense Emphasis"/>
    <w:basedOn w:val="Fuentedeprrafopredeter"/>
    <w:uiPriority w:val="21"/>
    <w:qFormat/>
    <w:rsid w:val="005D42AC"/>
    <w:rPr>
      <w:i/>
      <w:iCs/>
      <w:color w:val="0F4761" w:themeColor="accent1" w:themeShade="BF"/>
    </w:rPr>
  </w:style>
  <w:style w:type="paragraph" w:styleId="Citadestacada">
    <w:name w:val="Intense Quote"/>
    <w:basedOn w:val="Normal"/>
    <w:next w:val="Normal"/>
    <w:link w:val="CitadestacadaCar"/>
    <w:uiPriority w:val="30"/>
    <w:qFormat/>
    <w:rsid w:val="005D4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2AC"/>
    <w:rPr>
      <w:i/>
      <w:iCs/>
      <w:color w:val="0F4761" w:themeColor="accent1" w:themeShade="BF"/>
    </w:rPr>
  </w:style>
  <w:style w:type="character" w:styleId="Referenciaintensa">
    <w:name w:val="Intense Reference"/>
    <w:basedOn w:val="Fuentedeprrafopredeter"/>
    <w:uiPriority w:val="32"/>
    <w:qFormat/>
    <w:rsid w:val="005D42AC"/>
    <w:rPr>
      <w:b/>
      <w:bCs/>
      <w:smallCaps/>
      <w:color w:val="0F4761" w:themeColor="accent1" w:themeShade="BF"/>
      <w:spacing w:val="5"/>
    </w:rPr>
  </w:style>
  <w:style w:type="paragraph" w:styleId="Encabezado">
    <w:name w:val="header"/>
    <w:basedOn w:val="Normal"/>
    <w:link w:val="EncabezadoCar"/>
    <w:uiPriority w:val="99"/>
    <w:unhideWhenUsed/>
    <w:rsid w:val="005D42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42AC"/>
  </w:style>
  <w:style w:type="paragraph" w:styleId="Piedepgina">
    <w:name w:val="footer"/>
    <w:basedOn w:val="Normal"/>
    <w:link w:val="PiedepginaCar"/>
    <w:uiPriority w:val="99"/>
    <w:unhideWhenUsed/>
    <w:rsid w:val="005D42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42AC"/>
  </w:style>
  <w:style w:type="character" w:styleId="Hipervnculo">
    <w:name w:val="Hyperlink"/>
    <w:basedOn w:val="Fuentedeprrafopredeter"/>
    <w:uiPriority w:val="99"/>
    <w:unhideWhenUsed/>
    <w:rsid w:val="0001457B"/>
    <w:rPr>
      <w:color w:val="467886" w:themeColor="hyperlink"/>
      <w:u w:val="single"/>
    </w:rPr>
  </w:style>
  <w:style w:type="character" w:styleId="Mencinsinresolver">
    <w:name w:val="Unresolved Mention"/>
    <w:basedOn w:val="Fuentedeprrafopredeter"/>
    <w:uiPriority w:val="99"/>
    <w:semiHidden/>
    <w:unhideWhenUsed/>
    <w:rsid w:val="0001457B"/>
    <w:rPr>
      <w:color w:val="605E5C"/>
      <w:shd w:val="clear" w:color="auto" w:fill="E1DFDD"/>
    </w:rPr>
  </w:style>
  <w:style w:type="paragraph" w:styleId="Descripcin">
    <w:name w:val="caption"/>
    <w:basedOn w:val="Normal"/>
    <w:next w:val="Normal"/>
    <w:uiPriority w:val="35"/>
    <w:unhideWhenUsed/>
    <w:qFormat/>
    <w:rsid w:val="00912ADE"/>
    <w:pPr>
      <w:spacing w:after="200" w:line="240" w:lineRule="auto"/>
    </w:pPr>
    <w:rPr>
      <w:i/>
      <w:iCs/>
      <w:color w:val="0E2841" w:themeColor="text2"/>
      <w:sz w:val="18"/>
      <w:szCs w:val="18"/>
    </w:rPr>
  </w:style>
  <w:style w:type="table" w:styleId="Tablaconcuadrcula">
    <w:name w:val="Table Grid"/>
    <w:basedOn w:val="Tablanormal"/>
    <w:uiPriority w:val="39"/>
    <w:rsid w:val="0039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B8971-DB2C-42A1-8F73-4D8DDE60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Montes Pérez</dc:creator>
  <cp:keywords/>
  <dc:description/>
  <cp:lastModifiedBy>Juan Montes Pérez</cp:lastModifiedBy>
  <cp:revision>21</cp:revision>
  <dcterms:created xsi:type="dcterms:W3CDTF">2025-12-17T10:52:00Z</dcterms:created>
  <dcterms:modified xsi:type="dcterms:W3CDTF">2025-12-18T12:01:00Z</dcterms:modified>
</cp:coreProperties>
</file>